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4" w:type="dxa"/>
        <w:tblLayout w:type="fixed"/>
        <w:tblLook w:val="0000"/>
      </w:tblPr>
      <w:tblGrid>
        <w:gridCol w:w="4816"/>
        <w:gridCol w:w="395"/>
        <w:gridCol w:w="5163"/>
      </w:tblGrid>
      <w:tr w:rsidR="00432A26" w:rsidRPr="004C3014">
        <w:trPr>
          <w:trHeight w:val="1134"/>
        </w:trPr>
        <w:tc>
          <w:tcPr>
            <w:tcW w:w="4816" w:type="dxa"/>
            <w:vMerge w:val="restart"/>
          </w:tcPr>
          <w:p w:rsidR="00432A26" w:rsidRPr="004C3014" w:rsidRDefault="009E67E5" w:rsidP="003C128A"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A26" w:rsidRPr="004C3014" w:rsidRDefault="00432A26" w:rsidP="003C128A"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0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ΕΛΛΗΝΙΚΗ ΔΗΜΟΚΡΑΤΙΑ</w:t>
            </w:r>
          </w:p>
          <w:p w:rsidR="00432A26" w:rsidRPr="004C3014" w:rsidRDefault="00432A26" w:rsidP="00343E8D"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0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ΥΠΟΥΡΓΕΙΟ ΠΑΙΔΕΙΑΣ</w:t>
            </w:r>
            <w:r w:rsidR="00343E8D" w:rsidRPr="004C30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C30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ΚΑΙ ΘΡΗΣΚΕΥΜΑΤΩΝ</w:t>
            </w:r>
          </w:p>
          <w:p w:rsidR="00432A26" w:rsidRPr="004C3014" w:rsidRDefault="00432A26" w:rsidP="003C128A"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0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ΠΕΡΙΦΕΡΕΙΑΚΗ ΔΙΕΥΘΥΝΣΗ ΠΕ &amp; ΔΕ ΘΕΣΣΑΛΙΑΣ</w:t>
            </w:r>
          </w:p>
          <w:p w:rsidR="00432A26" w:rsidRPr="004C3014" w:rsidRDefault="00432A26" w:rsidP="003C128A"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0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ΚΕΝΤΡΟ ΠΕΡΙΒΑΛΛΟΝΤΙΚΗΣ ΕΚΠΑΙΔΕΥΣΗΣ</w:t>
            </w:r>
          </w:p>
          <w:p w:rsidR="00432A26" w:rsidRPr="004C3014" w:rsidRDefault="00432A26" w:rsidP="003C128A">
            <w:pPr>
              <w:pStyle w:val="normal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30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ΜΟΥΖΑΚΙΟΥ</w:t>
            </w:r>
          </w:p>
        </w:tc>
        <w:tc>
          <w:tcPr>
            <w:tcW w:w="395" w:type="dxa"/>
            <w:vMerge w:val="restart"/>
          </w:tcPr>
          <w:p w:rsidR="00432A26" w:rsidRPr="004C3014" w:rsidRDefault="00432A26" w:rsidP="003C128A">
            <w:pPr>
              <w:pStyle w:val="normal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</w:tcPr>
          <w:p w:rsidR="00432A26" w:rsidRPr="004C3014" w:rsidRDefault="008A0460" w:rsidP="003C128A">
            <w:pPr>
              <w:pStyle w:val="normal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Μουζάκι, 12</w:t>
            </w:r>
            <w:r w:rsidR="00776512">
              <w:rPr>
                <w:rFonts w:ascii="Calibri" w:hAnsi="Calibri" w:cs="Calibri"/>
                <w:color w:val="000000"/>
              </w:rPr>
              <w:t xml:space="preserve"> Απριλίου</w:t>
            </w:r>
            <w:r w:rsidR="00EB21C8" w:rsidRPr="004C3014">
              <w:rPr>
                <w:rFonts w:ascii="Calibri" w:hAnsi="Calibri" w:cs="Calibri"/>
                <w:color w:val="000000"/>
              </w:rPr>
              <w:t xml:space="preserve"> 2021</w:t>
            </w:r>
          </w:p>
          <w:p w:rsidR="00432A26" w:rsidRPr="00B010EF" w:rsidRDefault="00432A26" w:rsidP="003C128A">
            <w:pPr>
              <w:pStyle w:val="normal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4C3014">
              <w:rPr>
                <w:rFonts w:ascii="Calibri" w:hAnsi="Calibri" w:cs="Calibri"/>
                <w:color w:val="000000"/>
              </w:rPr>
              <w:t xml:space="preserve">Αρ. Πρωτ.: </w:t>
            </w:r>
            <w:r w:rsidR="008A0460">
              <w:rPr>
                <w:rFonts w:ascii="Calibri" w:hAnsi="Calibri" w:cs="Calibri"/>
                <w:color w:val="000000"/>
              </w:rPr>
              <w:t>21</w:t>
            </w:r>
          </w:p>
          <w:p w:rsidR="00432A26" w:rsidRPr="004C3014" w:rsidRDefault="00432A26" w:rsidP="003C128A">
            <w:pPr>
              <w:pStyle w:val="normal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2A26" w:rsidRPr="004C3014">
        <w:trPr>
          <w:trHeight w:val="1120"/>
        </w:trPr>
        <w:tc>
          <w:tcPr>
            <w:tcW w:w="4816" w:type="dxa"/>
            <w:vMerge/>
          </w:tcPr>
          <w:p w:rsidR="00432A26" w:rsidRPr="004C3014" w:rsidRDefault="00432A26" w:rsidP="003C128A">
            <w:pPr>
              <w:pStyle w:val="normal"/>
              <w:widowControl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</w:tcPr>
          <w:p w:rsidR="00432A26" w:rsidRPr="004C3014" w:rsidRDefault="00432A26" w:rsidP="003C128A">
            <w:pPr>
              <w:pStyle w:val="normal"/>
              <w:widowControl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vMerge w:val="restart"/>
          </w:tcPr>
          <w:p w:rsidR="00432A26" w:rsidRPr="004C3014" w:rsidRDefault="00432A26" w:rsidP="003C128A"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30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ΠΡΟΣ:</w:t>
            </w:r>
          </w:p>
          <w:p w:rsidR="008B1442" w:rsidRDefault="0086321C" w:rsidP="008B1442">
            <w:pPr>
              <w:pStyle w:val="normal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Σχολικές μονάδες της χώρας</w:t>
            </w:r>
          </w:p>
          <w:p w:rsidR="0086321C" w:rsidRPr="008B1442" w:rsidRDefault="008B1442" w:rsidP="008B1442">
            <w:pPr>
              <w:pStyle w:val="normal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(δ</w:t>
            </w:r>
            <w:r w:rsidR="008632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ια των Διευθύνσεών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τους)</w:t>
            </w:r>
          </w:p>
          <w:p w:rsidR="000A2FE7" w:rsidRPr="003C128A" w:rsidRDefault="000A2FE7" w:rsidP="000A2FE7"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A2FE7" w:rsidRDefault="000A2FE7" w:rsidP="000A2FE7">
            <w:pPr>
              <w:pStyle w:val="normal"/>
              <w:rPr>
                <w:rFonts w:ascii="Calibri" w:hAnsi="Calibri" w:cs="Calibri"/>
                <w:color w:val="000000"/>
              </w:rPr>
            </w:pPr>
            <w:r w:rsidRPr="003C128A">
              <w:rPr>
                <w:rFonts w:ascii="Calibri" w:hAnsi="Calibri" w:cs="Calibri"/>
                <w:b/>
                <w:color w:val="000000"/>
              </w:rPr>
              <w:t>Κοιν:</w:t>
            </w:r>
          </w:p>
          <w:p w:rsidR="000A2FE7" w:rsidRPr="00CF646D" w:rsidRDefault="000A2FE7" w:rsidP="000A2FE7">
            <w:pPr>
              <w:pStyle w:val="normal"/>
              <w:rPr>
                <w:rFonts w:ascii="Calibri" w:hAnsi="Calibri" w:cs="Calibri"/>
              </w:rPr>
            </w:pPr>
            <w:r w:rsidRPr="00CF646D">
              <w:rPr>
                <w:rFonts w:ascii="Calibri" w:hAnsi="Calibri" w:cs="Calibri"/>
              </w:rPr>
              <w:t>Περιφερειακή Διεύθυνση Εκπαίδευσης Θεσσαλίας</w:t>
            </w:r>
          </w:p>
          <w:p w:rsidR="000A2FE7" w:rsidRPr="00CF646D" w:rsidRDefault="000A2FE7" w:rsidP="000A2FE7">
            <w:pPr>
              <w:pStyle w:val="normal"/>
              <w:rPr>
                <w:rFonts w:ascii="Calibri" w:hAnsi="Calibri" w:cs="Calibri"/>
              </w:rPr>
            </w:pPr>
            <w:r w:rsidRPr="00CF646D">
              <w:rPr>
                <w:rFonts w:ascii="Calibri" w:hAnsi="Calibri" w:cs="Calibri"/>
              </w:rPr>
              <w:t>ΠΕ.Κ.Ε.Σ. Θεσσαλίας</w:t>
            </w:r>
          </w:p>
          <w:p w:rsidR="002B7727" w:rsidRPr="004C3014" w:rsidRDefault="000A2FE7" w:rsidP="000A2FE7">
            <w:pPr>
              <w:pStyle w:val="normal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960F7">
              <w:rPr>
                <w:rFonts w:ascii="Calibri" w:hAnsi="Calibri" w:cs="Calibri"/>
              </w:rPr>
              <w:t>Κέ</w:t>
            </w:r>
            <w:r>
              <w:rPr>
                <w:rFonts w:ascii="Calibri" w:hAnsi="Calibri" w:cs="Calibri"/>
              </w:rPr>
              <w:t>ντρα Περιβαλλοντικής Εκπαίδευσης Θεσσαλίας</w:t>
            </w:r>
          </w:p>
        </w:tc>
      </w:tr>
      <w:tr w:rsidR="00432A26" w:rsidRPr="004C3014">
        <w:trPr>
          <w:trHeight w:val="1720"/>
        </w:trPr>
        <w:tc>
          <w:tcPr>
            <w:tcW w:w="4816" w:type="dxa"/>
          </w:tcPr>
          <w:p w:rsidR="00432A26" w:rsidRPr="004C3014" w:rsidRDefault="00432A26" w:rsidP="003C128A">
            <w:pPr>
              <w:pStyle w:val="normal"/>
              <w:jc w:val="both"/>
              <w:rPr>
                <w:rFonts w:ascii="Calibri" w:hAnsi="Calibri" w:cs="Calibri"/>
                <w:color w:val="000000"/>
              </w:rPr>
            </w:pPr>
            <w:r w:rsidRPr="004C3014">
              <w:rPr>
                <w:rFonts w:ascii="Calibri" w:hAnsi="Calibri" w:cs="Calibri"/>
                <w:color w:val="000000"/>
              </w:rPr>
              <w:t>Διεύθυνση: Ιθώμης 1, Τ.Κ.: 43060, Μουζάκι Καρδίτσας</w:t>
            </w:r>
          </w:p>
          <w:p w:rsidR="00432A26" w:rsidRPr="004C3014" w:rsidRDefault="00432A26" w:rsidP="003C128A">
            <w:pPr>
              <w:pStyle w:val="normal"/>
              <w:jc w:val="both"/>
              <w:rPr>
                <w:rFonts w:ascii="Calibri" w:hAnsi="Calibri" w:cs="Calibri"/>
                <w:color w:val="000000"/>
              </w:rPr>
            </w:pPr>
            <w:r w:rsidRPr="004C3014">
              <w:rPr>
                <w:rFonts w:ascii="Calibri" w:hAnsi="Calibri" w:cs="Calibri"/>
                <w:color w:val="000000"/>
              </w:rPr>
              <w:t>Πληροφορίες: Ντάνης Αντώνιος</w:t>
            </w:r>
          </w:p>
          <w:p w:rsidR="00432A26" w:rsidRPr="004C3014" w:rsidRDefault="00432A26" w:rsidP="003C128A">
            <w:pPr>
              <w:pStyle w:val="normal"/>
              <w:jc w:val="both"/>
              <w:rPr>
                <w:rFonts w:ascii="Calibri" w:hAnsi="Calibri" w:cs="Calibri"/>
                <w:color w:val="000000"/>
              </w:rPr>
            </w:pPr>
            <w:r w:rsidRPr="004C3014">
              <w:rPr>
                <w:rFonts w:ascii="Calibri" w:hAnsi="Calibri" w:cs="Calibri"/>
                <w:color w:val="000000"/>
              </w:rPr>
              <w:t>Τηλέφωνο: 2445043242</w:t>
            </w:r>
          </w:p>
          <w:p w:rsidR="00432A26" w:rsidRPr="004C3014" w:rsidRDefault="00432A26" w:rsidP="003C128A">
            <w:pPr>
              <w:pStyle w:val="normal"/>
              <w:jc w:val="both"/>
              <w:rPr>
                <w:rFonts w:ascii="Calibri" w:hAnsi="Calibri" w:cs="Calibri"/>
                <w:color w:val="000000"/>
              </w:rPr>
            </w:pPr>
            <w:r w:rsidRPr="004C3014">
              <w:rPr>
                <w:rFonts w:ascii="Calibri" w:hAnsi="Calibri" w:cs="Calibri"/>
                <w:color w:val="000000"/>
              </w:rPr>
              <w:t>Fax: 2445043363</w:t>
            </w:r>
          </w:p>
          <w:p w:rsidR="00432A26" w:rsidRPr="004C3014" w:rsidRDefault="00432A26" w:rsidP="003C128A">
            <w:pPr>
              <w:pStyle w:val="normal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C3014">
              <w:rPr>
                <w:rFonts w:ascii="Calibri" w:hAnsi="Calibri" w:cs="Calibri"/>
                <w:color w:val="000000"/>
                <w:lang w:val="en-US"/>
              </w:rPr>
              <w:t>E</w:t>
            </w:r>
            <w:r w:rsidRPr="004C3014">
              <w:rPr>
                <w:rFonts w:ascii="Calibri" w:hAnsi="Calibri" w:cs="Calibri"/>
                <w:color w:val="000000"/>
              </w:rPr>
              <w:t>-</w:t>
            </w:r>
            <w:r w:rsidRPr="004C3014">
              <w:rPr>
                <w:rFonts w:ascii="Calibri" w:hAnsi="Calibri" w:cs="Calibri"/>
                <w:color w:val="000000"/>
                <w:lang w:val="en-US"/>
              </w:rPr>
              <w:t xml:space="preserve">mail: </w:t>
            </w:r>
            <w:hyperlink r:id="rId8">
              <w:r w:rsidRPr="004C3014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kpemou@gmail.com</w:t>
              </w:r>
            </w:hyperlink>
          </w:p>
        </w:tc>
        <w:tc>
          <w:tcPr>
            <w:tcW w:w="395" w:type="dxa"/>
          </w:tcPr>
          <w:p w:rsidR="00432A26" w:rsidRPr="004C3014" w:rsidRDefault="00432A26" w:rsidP="003C128A"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63" w:type="dxa"/>
            <w:vMerge/>
          </w:tcPr>
          <w:p w:rsidR="00432A26" w:rsidRPr="004C3014" w:rsidRDefault="00432A26" w:rsidP="003C128A">
            <w:pPr>
              <w:pStyle w:val="normal"/>
              <w:widowControl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A2FE7" w:rsidRDefault="000A2FE7" w:rsidP="00691EC5">
      <w:pPr>
        <w:pStyle w:val="normal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432A26" w:rsidRPr="00E67257" w:rsidRDefault="00CF2FD4" w:rsidP="000A2FE7">
      <w:pPr>
        <w:pStyle w:val="normal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67257">
        <w:rPr>
          <w:rFonts w:ascii="Calibri" w:hAnsi="Calibri" w:cs="Calibri"/>
          <w:b/>
          <w:color w:val="000000"/>
          <w:sz w:val="24"/>
          <w:szCs w:val="24"/>
        </w:rPr>
        <w:t xml:space="preserve">ΘΕΜΑ: </w:t>
      </w:r>
      <w:r w:rsidR="000A2FE7" w:rsidRPr="00E67257">
        <w:rPr>
          <w:rFonts w:ascii="Calibri" w:hAnsi="Calibri" w:cs="Calibri"/>
          <w:color w:val="000000"/>
          <w:sz w:val="24"/>
          <w:szCs w:val="24"/>
        </w:rPr>
        <w:t>Διοργάνωση τηλε-ημερίδας με θέμα:</w:t>
      </w:r>
      <w:r w:rsidR="000A2FE7" w:rsidRPr="00E67257">
        <w:rPr>
          <w:rFonts w:ascii="Calibri" w:hAnsi="Calibri" w:cs="Calibri"/>
          <w:b/>
          <w:color w:val="000000"/>
          <w:sz w:val="24"/>
          <w:szCs w:val="24"/>
        </w:rPr>
        <w:t xml:space="preserve"> «</w:t>
      </w:r>
      <w:r w:rsidR="0062763F" w:rsidRPr="0062763F">
        <w:rPr>
          <w:rFonts w:ascii="Calibri" w:eastAsia="Calibri" w:hAnsi="Calibri"/>
          <w:b/>
          <w:sz w:val="24"/>
          <w:szCs w:val="24"/>
          <w:lang w:eastAsia="en-US"/>
        </w:rPr>
        <w:t>Αλληλεπιδράσεις περιβάλλοντος και ανθρώπου στις πανδημίες</w:t>
      </w:r>
      <w:r w:rsidR="00691EC5" w:rsidRPr="00E67257">
        <w:rPr>
          <w:rFonts w:ascii="Calibri" w:hAnsi="Calibri" w:cs="Calibri"/>
          <w:b/>
          <w:color w:val="000000"/>
          <w:sz w:val="24"/>
          <w:szCs w:val="24"/>
        </w:rPr>
        <w:t>»</w:t>
      </w:r>
    </w:p>
    <w:p w:rsidR="008956CF" w:rsidRPr="00E67257" w:rsidRDefault="008956CF" w:rsidP="000A2FE7">
      <w:pPr>
        <w:pStyle w:val="normal"/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0A2FE7" w:rsidRPr="000A2FE7" w:rsidRDefault="000A2FE7" w:rsidP="000A2FE7">
      <w:pPr>
        <w:spacing w:line="360" w:lineRule="auto"/>
        <w:ind w:firstLine="72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E67257">
        <w:rPr>
          <w:rFonts w:ascii="Calibri" w:hAnsi="Calibri" w:cs="Calibri"/>
          <w:color w:val="000000"/>
          <w:sz w:val="24"/>
          <w:szCs w:val="24"/>
        </w:rPr>
        <w:t xml:space="preserve">Το Κ.Π.Ε. Μουζακίου </w:t>
      </w:r>
      <w:r w:rsidR="006C3863">
        <w:rPr>
          <w:rFonts w:ascii="Calibri" w:hAnsi="Calibri" w:cs="Calibri"/>
          <w:color w:val="000000"/>
          <w:sz w:val="24"/>
          <w:szCs w:val="24"/>
        </w:rPr>
        <w:t>σε συνεργασία με τα</w:t>
      </w:r>
      <w:r w:rsidR="006C3863" w:rsidRPr="006C3863">
        <w:rPr>
          <w:rFonts w:ascii="Calibri" w:hAnsi="Calibri" w:cs="Calibri"/>
          <w:color w:val="000000"/>
          <w:sz w:val="24"/>
          <w:szCs w:val="24"/>
        </w:rPr>
        <w:t xml:space="preserve"> Κ.Π.Ε. </w:t>
      </w:r>
      <w:r w:rsidR="007C1CF1" w:rsidRPr="007C1CF1">
        <w:rPr>
          <w:rFonts w:ascii="Calibri" w:hAnsi="Calibri" w:cs="Calibri"/>
          <w:color w:val="000000"/>
          <w:sz w:val="24"/>
          <w:szCs w:val="24"/>
        </w:rPr>
        <w:t>Κισσάβου - Ελασσόνας</w:t>
      </w:r>
      <w:r w:rsidR="006C3863">
        <w:rPr>
          <w:rFonts w:ascii="Calibri" w:hAnsi="Calibri" w:cs="Calibri"/>
          <w:color w:val="000000"/>
          <w:sz w:val="24"/>
          <w:szCs w:val="24"/>
        </w:rPr>
        <w:t>, Μακρινίτσας και Περτουλίου - Τρικκαίων,</w:t>
      </w:r>
      <w:r w:rsidR="006C3863" w:rsidRPr="006C386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67257">
        <w:rPr>
          <w:rFonts w:ascii="Calibri" w:hAnsi="Calibri" w:cs="Calibri"/>
          <w:color w:val="000000"/>
          <w:sz w:val="24"/>
          <w:szCs w:val="24"/>
        </w:rPr>
        <w:t>σ</w:t>
      </w:r>
      <w:r w:rsidR="006C3863">
        <w:rPr>
          <w:rFonts w:ascii="Calibri" w:hAnsi="Calibri" w:cs="Calibri"/>
          <w:color w:val="000000"/>
          <w:sz w:val="24"/>
          <w:szCs w:val="24"/>
        </w:rPr>
        <w:t xml:space="preserve">ύμφωνα με τον προγραμματισμό των παιδαγωγικών </w:t>
      </w:r>
      <w:r w:rsidRPr="00E67257">
        <w:rPr>
          <w:rFonts w:ascii="Calibri" w:hAnsi="Calibri" w:cs="Calibri"/>
          <w:color w:val="000000"/>
          <w:sz w:val="24"/>
          <w:szCs w:val="24"/>
        </w:rPr>
        <w:t>του</w:t>
      </w:r>
      <w:r w:rsidR="006C3863">
        <w:rPr>
          <w:rFonts w:ascii="Calibri" w:hAnsi="Calibri" w:cs="Calibri"/>
          <w:color w:val="000000"/>
          <w:sz w:val="24"/>
          <w:szCs w:val="24"/>
        </w:rPr>
        <w:t>ς ομάδων</w:t>
      </w:r>
      <w:r w:rsidRPr="00E67257">
        <w:rPr>
          <w:rFonts w:ascii="Calibri" w:hAnsi="Calibri" w:cs="Calibri"/>
          <w:color w:val="000000"/>
          <w:sz w:val="24"/>
          <w:szCs w:val="24"/>
        </w:rPr>
        <w:t xml:space="preserve"> και στο πλαίσιο της Πράξης «Κέντρα Περιβαλλοντικής Εκπαίδευσης (ΚΠΕ) - Περιβαλλοντική Εκπαίδευση (Β' Κύκλος)», το οποίο υλοποιείται μέσω του Επιχειρησιακού Προγράμματος «Ανάπτυξη Ανθρώπινου Δυναμικού, Εκπαίδευση και Δια Βίου Μάθηση» με τη συγχρηματοδότηση της Ελλάδας και της Ευρωπαϊκής Ένωσης, </w:t>
      </w:r>
      <w:r w:rsidRPr="000A2FE7">
        <w:rPr>
          <w:rFonts w:ascii="Calibri" w:eastAsia="Calibri" w:hAnsi="Calibri"/>
          <w:sz w:val="24"/>
          <w:szCs w:val="24"/>
          <w:lang w:eastAsia="en-US"/>
        </w:rPr>
        <w:t>λαμβάνοντας υπόψη την κατάσ</w:t>
      </w:r>
      <w:r>
        <w:rPr>
          <w:rFonts w:ascii="Calibri" w:eastAsia="Calibri" w:hAnsi="Calibri"/>
          <w:sz w:val="24"/>
          <w:szCs w:val="24"/>
          <w:lang w:eastAsia="en-US"/>
        </w:rPr>
        <w:t>ταση που έχει δημιουργηθεί με την ασθένεια C</w:t>
      </w:r>
      <w:r>
        <w:rPr>
          <w:rFonts w:ascii="Calibri" w:eastAsia="Calibri" w:hAnsi="Calibri"/>
          <w:sz w:val="24"/>
          <w:szCs w:val="24"/>
          <w:lang w:val="en-US" w:eastAsia="en-US"/>
        </w:rPr>
        <w:t>OVID</w:t>
      </w:r>
      <w:r w:rsidRPr="000A2FE7">
        <w:rPr>
          <w:rFonts w:ascii="Calibri" w:eastAsia="Calibri" w:hAnsi="Calibri"/>
          <w:sz w:val="24"/>
          <w:szCs w:val="24"/>
          <w:lang w:eastAsia="en-US"/>
        </w:rPr>
        <w:t>-19,</w:t>
      </w:r>
      <w:r w:rsidR="006C3863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6C3863">
        <w:rPr>
          <w:rFonts w:ascii="Calibri" w:hAnsi="Calibri" w:cs="Calibri"/>
          <w:color w:val="000000"/>
          <w:sz w:val="24"/>
          <w:szCs w:val="24"/>
        </w:rPr>
        <w:t xml:space="preserve">προβαίνουν </w:t>
      </w:r>
      <w:r w:rsidR="00AB10FD" w:rsidRPr="00AB10FD">
        <w:rPr>
          <w:rFonts w:ascii="Calibri" w:hAnsi="Calibri" w:cs="Calibri"/>
          <w:b/>
          <w:color w:val="000000"/>
          <w:sz w:val="24"/>
          <w:szCs w:val="24"/>
        </w:rPr>
        <w:t>την Πέμπτη 22 Απριλίου 2021</w:t>
      </w:r>
      <w:r w:rsidR="00AB10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B10FD">
        <w:rPr>
          <w:rFonts w:ascii="Calibri" w:eastAsia="Calibri" w:hAnsi="Calibri"/>
          <w:sz w:val="24"/>
          <w:szCs w:val="24"/>
          <w:lang w:eastAsia="en-US"/>
        </w:rPr>
        <w:t>στη διοργάνωση τηλε-ημερίδας με θέμα:</w:t>
      </w:r>
      <w:r w:rsidRPr="00E67257">
        <w:rPr>
          <w:rFonts w:ascii="Calibri" w:eastAsia="Calibri" w:hAnsi="Calibri"/>
          <w:b/>
          <w:sz w:val="24"/>
          <w:szCs w:val="24"/>
          <w:lang w:eastAsia="en-US"/>
        </w:rPr>
        <w:t xml:space="preserve"> «</w:t>
      </w:r>
      <w:r w:rsidR="00776512" w:rsidRPr="00776512">
        <w:rPr>
          <w:rFonts w:ascii="Calibri" w:eastAsia="Calibri" w:hAnsi="Calibri"/>
          <w:b/>
          <w:sz w:val="24"/>
          <w:szCs w:val="24"/>
          <w:lang w:eastAsia="en-US"/>
        </w:rPr>
        <w:t>Αλληλεπιδράσεις περιβάλλοντος και ανθρώπου στις πανδημίες</w:t>
      </w:r>
      <w:r w:rsidR="00D373DE" w:rsidRPr="00D373DE">
        <w:rPr>
          <w:rFonts w:ascii="Calibri" w:eastAsia="Calibri" w:hAnsi="Calibri"/>
          <w:b/>
          <w:sz w:val="24"/>
          <w:szCs w:val="24"/>
          <w:lang w:eastAsia="en-US"/>
        </w:rPr>
        <w:t>»</w:t>
      </w:r>
      <w:r w:rsidR="00BF6278">
        <w:rPr>
          <w:rFonts w:ascii="Calibri" w:eastAsia="Calibri" w:hAnsi="Calibri"/>
          <w:b/>
          <w:sz w:val="24"/>
          <w:szCs w:val="24"/>
          <w:lang w:eastAsia="en-US"/>
        </w:rPr>
        <w:t>.</w:t>
      </w:r>
    </w:p>
    <w:p w:rsidR="006C3863" w:rsidRDefault="000A2FE7" w:rsidP="000A2FE7">
      <w:pPr>
        <w:pStyle w:val="normal"/>
        <w:spacing w:line="36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E67257">
        <w:rPr>
          <w:rFonts w:ascii="Calibri" w:hAnsi="Calibri" w:cs="Calibri"/>
          <w:color w:val="000000"/>
          <w:sz w:val="24"/>
          <w:szCs w:val="24"/>
        </w:rPr>
        <w:t xml:space="preserve">Η τηλε-ημερίδα απευθύνεται σε εκπαιδευτικούς και των δύο βαθμίδων εκπαίδευσης όλων των Διευθύνσεων της χώρας και η προβολή της θα γίνει μέσα από την εκπαιδευτική πλατφόρμα </w:t>
      </w:r>
      <w:r w:rsidRPr="00E67257">
        <w:rPr>
          <w:rFonts w:ascii="Calibri" w:hAnsi="Calibri" w:cs="Calibri"/>
          <w:color w:val="000000"/>
          <w:sz w:val="24"/>
          <w:szCs w:val="24"/>
          <w:lang w:val="en-US"/>
        </w:rPr>
        <w:t>WebEx</w:t>
      </w:r>
      <w:r w:rsidRPr="00E67257">
        <w:rPr>
          <w:rFonts w:ascii="Calibri" w:hAnsi="Calibri" w:cs="Calibri"/>
          <w:color w:val="000000"/>
          <w:sz w:val="24"/>
          <w:szCs w:val="24"/>
        </w:rPr>
        <w:t xml:space="preserve"> του Πανελλήνιου Σχολικού Δικτύου (</w:t>
      </w:r>
      <w:hyperlink r:id="rId9" w:history="1">
        <w:r w:rsidRPr="00E67257">
          <w:rPr>
            <w:rStyle w:val="-"/>
            <w:rFonts w:ascii="Calibri" w:hAnsi="Calibri" w:cs="Calibri"/>
            <w:sz w:val="24"/>
            <w:szCs w:val="24"/>
          </w:rPr>
          <w:t>https://w</w:t>
        </w:r>
        <w:r w:rsidRPr="00E67257">
          <w:rPr>
            <w:rStyle w:val="-"/>
            <w:rFonts w:ascii="Calibri" w:hAnsi="Calibri" w:cs="Calibri"/>
            <w:sz w:val="24"/>
            <w:szCs w:val="24"/>
          </w:rPr>
          <w:t>e</w:t>
        </w:r>
        <w:r w:rsidRPr="00E67257">
          <w:rPr>
            <w:rStyle w:val="-"/>
            <w:rFonts w:ascii="Calibri" w:hAnsi="Calibri" w:cs="Calibri"/>
            <w:sz w:val="24"/>
            <w:szCs w:val="24"/>
          </w:rPr>
          <w:t>b</w:t>
        </w:r>
        <w:r w:rsidRPr="00E67257">
          <w:rPr>
            <w:rStyle w:val="-"/>
            <w:rFonts w:ascii="Calibri" w:hAnsi="Calibri" w:cs="Calibri"/>
            <w:sz w:val="24"/>
            <w:szCs w:val="24"/>
          </w:rPr>
          <w:t>ex.sch.gr/</w:t>
        </w:r>
      </w:hyperlink>
      <w:r w:rsidRPr="00E67257">
        <w:rPr>
          <w:rFonts w:ascii="Calibri" w:hAnsi="Calibri" w:cs="Calibri"/>
          <w:color w:val="000000"/>
          <w:sz w:val="24"/>
          <w:szCs w:val="24"/>
        </w:rPr>
        <w:t>).</w:t>
      </w:r>
    </w:p>
    <w:p w:rsidR="006C3863" w:rsidRDefault="006C3863" w:rsidP="000A2FE7">
      <w:pPr>
        <w:pStyle w:val="normal"/>
        <w:spacing w:line="36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Δηλώσεις συμμετοχής, για όποιον επιθυμεί να παρακολουθήσει την τηλε-ημερίδα, θα γίνονται στον </w:t>
      </w:r>
      <w:r w:rsidR="00AB10FD">
        <w:rPr>
          <w:rFonts w:ascii="Calibri" w:hAnsi="Calibri" w:cs="Calibri"/>
          <w:color w:val="000000"/>
          <w:sz w:val="24"/>
          <w:szCs w:val="24"/>
        </w:rPr>
        <w:t xml:space="preserve">παρακάτω </w:t>
      </w:r>
      <w:r>
        <w:rPr>
          <w:rFonts w:ascii="Calibri" w:hAnsi="Calibri" w:cs="Calibri"/>
          <w:color w:val="000000"/>
          <w:sz w:val="24"/>
          <w:szCs w:val="24"/>
        </w:rPr>
        <w:t>υπερ-σύνδεσμο</w:t>
      </w:r>
      <w:r w:rsidR="008A0460">
        <w:rPr>
          <w:rFonts w:ascii="Calibri" w:hAnsi="Calibri" w:cs="Calibri"/>
          <w:color w:val="000000"/>
          <w:sz w:val="24"/>
          <w:szCs w:val="24"/>
        </w:rPr>
        <w:t xml:space="preserve"> μέχρι</w:t>
      </w:r>
      <w:r w:rsidR="00AB10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B10FD" w:rsidRPr="00AB10FD">
        <w:rPr>
          <w:rFonts w:ascii="Calibri" w:hAnsi="Calibri" w:cs="Calibri"/>
          <w:color w:val="000000"/>
          <w:sz w:val="24"/>
          <w:szCs w:val="24"/>
          <w:u w:val="single"/>
        </w:rPr>
        <w:t>την Παρασκευή 16 Απριλίου 2021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0A2FE7" w:rsidRPr="006C3863" w:rsidRDefault="008A0460" w:rsidP="006C3863">
      <w:pPr>
        <w:pStyle w:val="normal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hyperlink r:id="rId10" w:history="1">
        <w:r w:rsidRPr="001B1BEE">
          <w:rPr>
            <w:rStyle w:val="-"/>
            <w:rFonts w:ascii="Calibri" w:hAnsi="Calibri" w:cs="Calibri"/>
            <w:sz w:val="24"/>
            <w:szCs w:val="24"/>
          </w:rPr>
          <w:t>https://docs.google.com/forms/d/e/1FAIpQLSen78pmeyWqdqK4UsmAwKOEWvyOjhhJScVf1KxuPUizLPJtaQ/viewform?usp=sf_link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C3863">
        <w:rPr>
          <w:rFonts w:ascii="Calibri" w:hAnsi="Calibri" w:cs="Calibri"/>
          <w:color w:val="000000"/>
          <w:sz w:val="24"/>
          <w:szCs w:val="24"/>
        </w:rPr>
        <w:t xml:space="preserve">και η διεύθυνση </w:t>
      </w:r>
      <w:r w:rsidR="00F069AD">
        <w:rPr>
          <w:rFonts w:ascii="Calibri" w:hAnsi="Calibri" w:cs="Calibri"/>
          <w:color w:val="000000"/>
          <w:sz w:val="24"/>
          <w:szCs w:val="24"/>
        </w:rPr>
        <w:t xml:space="preserve">προβολής </w:t>
      </w:r>
      <w:r w:rsidR="006C3863">
        <w:rPr>
          <w:rFonts w:ascii="Calibri" w:hAnsi="Calibri" w:cs="Calibri"/>
          <w:color w:val="000000"/>
          <w:sz w:val="24"/>
          <w:szCs w:val="24"/>
        </w:rPr>
        <w:t>θα</w:t>
      </w:r>
      <w:r w:rsidR="00AB10FD">
        <w:rPr>
          <w:rFonts w:ascii="Calibri" w:hAnsi="Calibri" w:cs="Calibri"/>
          <w:color w:val="000000"/>
          <w:sz w:val="24"/>
          <w:szCs w:val="24"/>
        </w:rPr>
        <w:t xml:space="preserve"> σταλεί </w:t>
      </w:r>
      <w:r w:rsidR="006C3863">
        <w:rPr>
          <w:rFonts w:ascii="Calibri" w:hAnsi="Calibri" w:cs="Calibri"/>
          <w:color w:val="000000"/>
          <w:sz w:val="24"/>
          <w:szCs w:val="24"/>
        </w:rPr>
        <w:t xml:space="preserve">στα </w:t>
      </w:r>
      <w:r w:rsidR="006C3863">
        <w:rPr>
          <w:rFonts w:ascii="Calibri" w:hAnsi="Calibri" w:cs="Calibri"/>
          <w:color w:val="000000"/>
          <w:sz w:val="24"/>
          <w:szCs w:val="24"/>
          <w:lang w:val="en-US"/>
        </w:rPr>
        <w:t>e</w:t>
      </w:r>
      <w:r w:rsidR="006C3863" w:rsidRPr="006C3863">
        <w:rPr>
          <w:rFonts w:ascii="Calibri" w:hAnsi="Calibri" w:cs="Calibri"/>
          <w:color w:val="000000"/>
          <w:sz w:val="24"/>
          <w:szCs w:val="24"/>
        </w:rPr>
        <w:t>-</w:t>
      </w:r>
      <w:r w:rsidR="006C3863">
        <w:rPr>
          <w:rFonts w:ascii="Calibri" w:hAnsi="Calibri" w:cs="Calibri"/>
          <w:color w:val="000000"/>
          <w:sz w:val="24"/>
          <w:szCs w:val="24"/>
          <w:lang w:val="en-US"/>
        </w:rPr>
        <w:t>mail</w:t>
      </w:r>
      <w:r w:rsidR="006C3863">
        <w:rPr>
          <w:rFonts w:ascii="Calibri" w:hAnsi="Calibri" w:cs="Calibri"/>
          <w:color w:val="000000"/>
          <w:sz w:val="24"/>
          <w:szCs w:val="24"/>
        </w:rPr>
        <w:t xml:space="preserve"> επικοινωνίας που </w:t>
      </w:r>
      <w:r w:rsidR="00AB10FD">
        <w:rPr>
          <w:rFonts w:ascii="Calibri" w:hAnsi="Calibri" w:cs="Calibri"/>
          <w:color w:val="000000"/>
          <w:sz w:val="24"/>
          <w:szCs w:val="24"/>
        </w:rPr>
        <w:t xml:space="preserve">θα είναι δηλωμένα </w:t>
      </w:r>
      <w:r w:rsidR="006C3863">
        <w:rPr>
          <w:rFonts w:ascii="Calibri" w:hAnsi="Calibri" w:cs="Calibri"/>
          <w:color w:val="000000"/>
          <w:sz w:val="24"/>
          <w:szCs w:val="24"/>
        </w:rPr>
        <w:t>στη φόρμα.</w:t>
      </w:r>
    </w:p>
    <w:p w:rsidR="008B1442" w:rsidRDefault="008B1442" w:rsidP="008B1442">
      <w:pPr>
        <w:pStyle w:val="normal"/>
        <w:spacing w:line="36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Σας επισυνάπτουμε</w:t>
      </w:r>
      <w:r w:rsidR="006C386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A2FE7" w:rsidRPr="00E67257">
        <w:rPr>
          <w:rFonts w:ascii="Calibri" w:hAnsi="Calibri" w:cs="Calibri"/>
          <w:color w:val="000000"/>
          <w:sz w:val="24"/>
          <w:szCs w:val="24"/>
        </w:rPr>
        <w:t xml:space="preserve">το πρόγραμμα της τηλε-ημερίδας </w:t>
      </w:r>
      <w:r w:rsidR="006C3863">
        <w:rPr>
          <w:rFonts w:ascii="Calibri" w:hAnsi="Calibri" w:cs="Calibri"/>
          <w:color w:val="000000"/>
          <w:sz w:val="24"/>
          <w:szCs w:val="24"/>
        </w:rPr>
        <w:t>προς ενημέρωση των εκπαιδευτικών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A2FE7" w:rsidRPr="00E67257">
        <w:rPr>
          <w:rFonts w:ascii="Calibri" w:hAnsi="Calibri" w:cs="Calibri"/>
          <w:color w:val="000000"/>
          <w:sz w:val="24"/>
          <w:szCs w:val="24"/>
        </w:rPr>
        <w:t>και παρακαλούμε για τις δικές σας ενέργειες.</w:t>
      </w:r>
    </w:p>
    <w:tbl>
      <w:tblPr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6"/>
        <w:gridCol w:w="8813"/>
      </w:tblGrid>
      <w:tr w:rsidR="008B1442" w:rsidRPr="00E67257" w:rsidTr="008B1442">
        <w:trPr>
          <w:trHeight w:val="1247"/>
          <w:jc w:val="center"/>
        </w:trPr>
        <w:tc>
          <w:tcPr>
            <w:tcW w:w="105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B1442" w:rsidRPr="00E67257" w:rsidRDefault="008B1442" w:rsidP="008B1442">
            <w:pPr>
              <w:pStyle w:val="normal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25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ΠΡΟΓΡΑΜΜΑ ΤΗΛΕ-ΗΜΕΡΙΔΑΣ</w:t>
            </w:r>
          </w:p>
          <w:p w:rsidR="008B1442" w:rsidRPr="00E67257" w:rsidRDefault="008B1442" w:rsidP="008B1442">
            <w:pPr>
              <w:pStyle w:val="normal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25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«</w:t>
            </w:r>
            <w:r w:rsidRPr="00B051E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Αλληλεπιδράσεις περιβάλλοντος και ανθρώπου στις πανδημίες</w:t>
            </w:r>
            <w:r w:rsidRPr="00E6725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»</w:t>
            </w:r>
          </w:p>
          <w:p w:rsidR="008B1442" w:rsidRPr="00E67257" w:rsidRDefault="008B1442" w:rsidP="008B1442">
            <w:pPr>
              <w:pStyle w:val="normal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7257">
              <w:rPr>
                <w:rFonts w:ascii="Calibri" w:hAnsi="Calibri" w:cs="Calibri"/>
                <w:color w:val="000000"/>
                <w:sz w:val="24"/>
                <w:szCs w:val="24"/>
              </w:rPr>
              <w:t>Πέμπτη 22 Απριλίου 2021</w:t>
            </w:r>
          </w:p>
        </w:tc>
      </w:tr>
      <w:tr w:rsidR="008B1442" w:rsidRPr="00E67257" w:rsidTr="008B1442">
        <w:trPr>
          <w:trHeight w:val="567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25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Ώρες/Διάρκεια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25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Θέματα/Εισηγητές</w:t>
            </w:r>
          </w:p>
        </w:tc>
      </w:tr>
      <w:tr w:rsidR="008B1442" w:rsidRPr="00E67257" w:rsidTr="008B1442">
        <w:trPr>
          <w:trHeight w:hRule="exact" w:val="567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7257">
              <w:rPr>
                <w:rFonts w:ascii="Calibri" w:hAnsi="Calibri" w:cs="Calibri"/>
                <w:sz w:val="24"/>
                <w:szCs w:val="24"/>
              </w:rPr>
              <w:t>18.00 - 18.15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7257">
              <w:rPr>
                <w:rFonts w:ascii="Calibri" w:hAnsi="Calibri" w:cs="Calibri"/>
                <w:sz w:val="24"/>
                <w:szCs w:val="24"/>
              </w:rPr>
              <w:t>Σύνδεση συμμετεχόντων - Προσέλευση κοινού</w:t>
            </w:r>
          </w:p>
        </w:tc>
      </w:tr>
      <w:tr w:rsidR="008B1442" w:rsidRPr="00E67257" w:rsidTr="008B1442">
        <w:trPr>
          <w:trHeight w:hRule="exact" w:val="567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7257">
              <w:rPr>
                <w:rFonts w:ascii="Calibri" w:hAnsi="Calibri" w:cs="Calibri"/>
                <w:sz w:val="24"/>
                <w:szCs w:val="24"/>
              </w:rPr>
              <w:t>18.15 - 18.30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7257">
              <w:rPr>
                <w:rFonts w:ascii="Calibri" w:hAnsi="Calibri" w:cs="Calibri"/>
                <w:sz w:val="24"/>
                <w:szCs w:val="24"/>
              </w:rPr>
              <w:t>Χαιρετισμοί</w:t>
            </w:r>
          </w:p>
        </w:tc>
      </w:tr>
      <w:tr w:rsidR="008B1442" w:rsidRPr="00E67257" w:rsidTr="008B1442">
        <w:trPr>
          <w:trHeight w:val="1191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7257">
              <w:rPr>
                <w:rFonts w:ascii="Calibri" w:hAnsi="Calibri" w:cs="Calibri"/>
                <w:sz w:val="24"/>
                <w:szCs w:val="24"/>
              </w:rPr>
              <w:t>18.30 - 19.00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67257">
              <w:rPr>
                <w:rFonts w:ascii="Calibri" w:hAnsi="Calibri" w:cs="Calibri"/>
                <w:b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Ασ</w:t>
            </w:r>
            <w:r w:rsidRPr="0086321C">
              <w:rPr>
                <w:rFonts w:ascii="Calibri" w:hAnsi="Calibri" w:cs="Calibri"/>
                <w:b/>
                <w:sz w:val="24"/>
                <w:szCs w:val="24"/>
              </w:rPr>
              <w:t>θένειες άγριας πανίδας και άνθρωπος</w:t>
            </w:r>
            <w:r w:rsidRPr="00E67257">
              <w:rPr>
                <w:rFonts w:ascii="Calibri" w:hAnsi="Calibri" w:cs="Calibri"/>
                <w:b/>
                <w:sz w:val="24"/>
                <w:szCs w:val="24"/>
              </w:rPr>
              <w:t>»</w:t>
            </w:r>
          </w:p>
          <w:p w:rsidR="008B1442" w:rsidRPr="00E67257" w:rsidRDefault="008B1442" w:rsidP="008B1442">
            <w:pPr>
              <w:pStyle w:val="normal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67257">
              <w:rPr>
                <w:rFonts w:ascii="Calibri" w:hAnsi="Calibri" w:cs="Calibri"/>
                <w:sz w:val="24"/>
                <w:szCs w:val="24"/>
              </w:rPr>
              <w:t xml:space="preserve">Μπίρτσας Περικλής, Καθηγητής Τμήματος Δασολογίας, Επιστημών Ξύλου &amp; Σχεδιασμού </w:t>
            </w:r>
            <w:r>
              <w:rPr>
                <w:rFonts w:ascii="Calibri" w:hAnsi="Calibri" w:cs="Calibri"/>
                <w:sz w:val="24"/>
                <w:szCs w:val="24"/>
              </w:rPr>
              <w:t>Πανεπιστημίου Θεσσαλίας</w:t>
            </w:r>
          </w:p>
        </w:tc>
      </w:tr>
      <w:tr w:rsidR="008B1442" w:rsidRPr="00E67257" w:rsidTr="008B1442">
        <w:trPr>
          <w:trHeight w:val="1191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7257">
              <w:rPr>
                <w:rFonts w:ascii="Calibri" w:hAnsi="Calibri" w:cs="Calibri"/>
                <w:sz w:val="24"/>
                <w:szCs w:val="24"/>
              </w:rPr>
              <w:t>19.00 - 19.30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67257">
              <w:rPr>
                <w:rFonts w:ascii="Calibri" w:hAnsi="Calibri" w:cs="Calibri"/>
                <w:b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Ζωική παραγωγή και δημόσια υγεία»</w:t>
            </w:r>
          </w:p>
          <w:p w:rsidR="008B1442" w:rsidRPr="00E67257" w:rsidRDefault="008B1442" w:rsidP="008B1442">
            <w:pPr>
              <w:pStyle w:val="normal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67257">
              <w:rPr>
                <w:rFonts w:ascii="Calibri" w:hAnsi="Calibri" w:cs="Calibri"/>
                <w:sz w:val="24"/>
                <w:szCs w:val="24"/>
              </w:rPr>
              <w:t xml:space="preserve">Σπύρου Βασιλική, Καθηγήτρια Τμήματος Τεχνολόγων Γεωπόνων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Πανεπιστημίου </w:t>
            </w:r>
            <w:r w:rsidRPr="00E67257">
              <w:rPr>
                <w:rFonts w:ascii="Calibri" w:hAnsi="Calibri" w:cs="Calibri"/>
                <w:sz w:val="24"/>
                <w:szCs w:val="24"/>
              </w:rPr>
              <w:t>Θεσσαλίας</w:t>
            </w:r>
          </w:p>
        </w:tc>
      </w:tr>
      <w:tr w:rsidR="008B1442" w:rsidRPr="00E67257" w:rsidTr="008B1442">
        <w:trPr>
          <w:trHeight w:hRule="exact" w:val="567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7257">
              <w:rPr>
                <w:rFonts w:ascii="Calibri" w:hAnsi="Calibri" w:cs="Calibri"/>
                <w:sz w:val="24"/>
                <w:szCs w:val="24"/>
              </w:rPr>
              <w:t>19.30 - 19.50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7257">
              <w:rPr>
                <w:rFonts w:ascii="Calibri" w:hAnsi="Calibri" w:cs="Calibri"/>
                <w:sz w:val="24"/>
                <w:szCs w:val="24"/>
              </w:rPr>
              <w:t>Ερωτήσεις - Απαντήσεις</w:t>
            </w:r>
          </w:p>
        </w:tc>
      </w:tr>
      <w:tr w:rsidR="008B1442" w:rsidRPr="00E67257" w:rsidTr="008B1442">
        <w:trPr>
          <w:trHeight w:hRule="exact" w:val="3799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7257">
              <w:rPr>
                <w:rFonts w:ascii="Calibri" w:hAnsi="Calibri" w:cs="Calibri"/>
                <w:sz w:val="24"/>
                <w:szCs w:val="24"/>
              </w:rPr>
              <w:t>19.50 - 20.30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B051E7" w:rsidRDefault="008B1442" w:rsidP="008B1442"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051E7">
              <w:rPr>
                <w:rFonts w:ascii="Calibri" w:hAnsi="Calibri" w:cs="Calibri"/>
                <w:sz w:val="24"/>
                <w:szCs w:val="24"/>
                <w:u w:val="single"/>
              </w:rPr>
              <w:t>Παρουσίαση εκπαιδευτικών προτάσεων των Κ.Π.Ε. Θεσσαλίας:</w:t>
            </w:r>
          </w:p>
          <w:p w:rsidR="008B1442" w:rsidRPr="00E67257" w:rsidRDefault="008B1442" w:rsidP="008B1442">
            <w:pPr>
              <w:pStyle w:val="normal"/>
              <w:numPr>
                <w:ilvl w:val="0"/>
                <w:numId w:val="2"/>
              </w:numPr>
              <w:ind w:left="38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67257">
              <w:rPr>
                <w:rFonts w:ascii="Calibri" w:hAnsi="Calibri" w:cs="Calibri"/>
                <w:b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Α</w:t>
            </w:r>
            <w:r w:rsidRPr="0086321C">
              <w:rPr>
                <w:rFonts w:ascii="Calibri" w:hAnsi="Calibri" w:cs="Calibri"/>
                <w:b/>
                <w:sz w:val="24"/>
                <w:szCs w:val="24"/>
              </w:rPr>
              <w:t>ξιοποίηση βίντεο πανδημίας στην Περιβαλλοντική Εκπαίδευση</w:t>
            </w:r>
            <w:r w:rsidRPr="00E67257">
              <w:rPr>
                <w:rFonts w:ascii="Calibri" w:hAnsi="Calibri" w:cs="Calibri"/>
                <w:b/>
                <w:sz w:val="24"/>
                <w:szCs w:val="24"/>
              </w:rPr>
              <w:t>»</w:t>
            </w:r>
          </w:p>
          <w:p w:rsidR="008B1442" w:rsidRDefault="008B1442" w:rsidP="008B1442">
            <w:pPr>
              <w:pStyle w:val="normal"/>
              <w:ind w:left="38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Γκανάτσιος Ανδρέας</w:t>
            </w:r>
            <w:r w:rsidRPr="00E67257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Υπεύθυνος Κ.Π.Ε. Κισσάβου - Ελασσόνας</w:t>
            </w:r>
          </w:p>
          <w:p w:rsidR="008B1442" w:rsidRPr="0086321C" w:rsidRDefault="008B1442" w:rsidP="008B1442">
            <w:pPr>
              <w:pStyle w:val="normal"/>
              <w:numPr>
                <w:ilvl w:val="0"/>
                <w:numId w:val="2"/>
              </w:numPr>
              <w:ind w:left="38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67257">
              <w:rPr>
                <w:rFonts w:ascii="Calibri" w:hAnsi="Calibri" w:cs="Calibri"/>
                <w:b/>
                <w:sz w:val="24"/>
                <w:szCs w:val="24"/>
              </w:rPr>
              <w:t>«</w:t>
            </w:r>
            <w:r w:rsidRPr="0086321C">
              <w:rPr>
                <w:rFonts w:ascii="Calibri" w:hAnsi="Calibri" w:cs="Calibri"/>
                <w:b/>
                <w:sz w:val="24"/>
                <w:szCs w:val="24"/>
              </w:rPr>
              <w:t xml:space="preserve">Το μάθημα που πήραμε από την προσπάθεια μοντελοποίησης της πανδημίας </w:t>
            </w:r>
          </w:p>
          <w:p w:rsidR="008B1442" w:rsidRPr="00E67257" w:rsidRDefault="008B1442" w:rsidP="008B1442">
            <w:pPr>
              <w:pStyle w:val="normal"/>
              <w:ind w:left="38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321C">
              <w:rPr>
                <w:rFonts w:ascii="Calibri" w:hAnsi="Calibri" w:cs="Calibri"/>
                <w:b/>
                <w:sz w:val="24"/>
                <w:szCs w:val="24"/>
              </w:rPr>
              <w:t>του covid-19</w:t>
            </w:r>
            <w:r w:rsidRPr="00E67257">
              <w:rPr>
                <w:rFonts w:ascii="Calibri" w:hAnsi="Calibri" w:cs="Calibri"/>
                <w:b/>
                <w:sz w:val="24"/>
                <w:szCs w:val="24"/>
              </w:rPr>
              <w:t>»</w:t>
            </w:r>
          </w:p>
          <w:p w:rsidR="008B1442" w:rsidRDefault="008B1442" w:rsidP="008B1442">
            <w:pPr>
              <w:pStyle w:val="normal"/>
              <w:ind w:left="38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Βίγκλας Παναγιώτης</w:t>
            </w:r>
            <w:r w:rsidRPr="00E67257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Αναπληρωτής Υπεύθυνος Κ.Π.Ε. Μακρινίτσας</w:t>
            </w:r>
          </w:p>
          <w:p w:rsidR="008B1442" w:rsidRPr="00E67257" w:rsidRDefault="008B1442" w:rsidP="008B1442">
            <w:pPr>
              <w:pStyle w:val="normal"/>
              <w:numPr>
                <w:ilvl w:val="0"/>
                <w:numId w:val="2"/>
              </w:numPr>
              <w:ind w:left="38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67257">
              <w:rPr>
                <w:rFonts w:ascii="Calibri" w:hAnsi="Calibri" w:cs="Calibri"/>
                <w:b/>
                <w:sz w:val="24"/>
                <w:szCs w:val="24"/>
              </w:rPr>
              <w:t>«</w:t>
            </w:r>
            <w:r w:rsidRPr="00B051E7">
              <w:rPr>
                <w:rFonts w:ascii="Calibri" w:hAnsi="Calibri" w:cs="Calibri"/>
                <w:b/>
                <w:sz w:val="24"/>
                <w:szCs w:val="24"/>
              </w:rPr>
              <w:t>Οι επιπτώσεις της πανδημίας covid-19 στο Ανθρακικό και κατ' επέκταση στο Οικολογικό αποτύπωμα</w:t>
            </w:r>
            <w:r w:rsidRPr="00E67257">
              <w:rPr>
                <w:rFonts w:ascii="Calibri" w:hAnsi="Calibri" w:cs="Calibri"/>
                <w:b/>
                <w:sz w:val="24"/>
                <w:szCs w:val="24"/>
              </w:rPr>
              <w:t>»</w:t>
            </w:r>
          </w:p>
          <w:p w:rsidR="008B1442" w:rsidRDefault="008B1442" w:rsidP="008B1442">
            <w:pPr>
              <w:pStyle w:val="normal"/>
              <w:ind w:left="38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Κουτσώνης Ευάγγελος</w:t>
            </w:r>
            <w:r w:rsidRPr="00E67257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Μέλος Π.Ο. Κ.Π.Ε. Περτουλίου - Τρικκαίων</w:t>
            </w:r>
          </w:p>
          <w:p w:rsidR="008B1442" w:rsidRPr="00E67257" w:rsidRDefault="008B1442" w:rsidP="008B1442">
            <w:pPr>
              <w:pStyle w:val="normal"/>
              <w:numPr>
                <w:ilvl w:val="0"/>
                <w:numId w:val="2"/>
              </w:numPr>
              <w:ind w:left="38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67257">
              <w:rPr>
                <w:rFonts w:ascii="Calibri" w:hAnsi="Calibri" w:cs="Calibri"/>
                <w:b/>
                <w:sz w:val="24"/>
                <w:szCs w:val="24"/>
              </w:rPr>
              <w:t>«</w:t>
            </w:r>
            <w:r w:rsidRPr="00B051E7">
              <w:rPr>
                <w:rFonts w:ascii="Calibri" w:hAnsi="Calibri" w:cs="Calibri"/>
                <w:b/>
                <w:sz w:val="24"/>
                <w:szCs w:val="24"/>
              </w:rPr>
              <w:t>Αλληλεπιδράσεις ζωντανών οργανισμών και μεταλλάξεις</w:t>
            </w:r>
            <w:r w:rsidRPr="00E67257">
              <w:rPr>
                <w:rFonts w:ascii="Calibri" w:hAnsi="Calibri" w:cs="Calibri"/>
                <w:b/>
                <w:sz w:val="24"/>
                <w:szCs w:val="24"/>
              </w:rPr>
              <w:t>»</w:t>
            </w:r>
          </w:p>
          <w:p w:rsidR="008B1442" w:rsidRPr="00E67257" w:rsidRDefault="008B1442" w:rsidP="008B1442">
            <w:pPr>
              <w:pStyle w:val="normal"/>
              <w:ind w:left="38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Ντάνης Αντώνιος</w:t>
            </w:r>
            <w:r w:rsidRPr="00E67257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Υπεύθυνος Κ.Π.Ε. Μουζακίου</w:t>
            </w:r>
          </w:p>
        </w:tc>
      </w:tr>
      <w:tr w:rsidR="008B1442" w:rsidRPr="00E67257" w:rsidTr="008B1442">
        <w:trPr>
          <w:trHeight w:hRule="exact" w:val="567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7257">
              <w:rPr>
                <w:rFonts w:ascii="Calibri" w:hAnsi="Calibri" w:cs="Calibri"/>
                <w:sz w:val="24"/>
                <w:szCs w:val="24"/>
              </w:rPr>
              <w:t>20.30 - 20.45</w:t>
            </w:r>
          </w:p>
        </w:tc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42" w:rsidRPr="00E67257" w:rsidRDefault="008B1442" w:rsidP="008B1442"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7257">
              <w:rPr>
                <w:rFonts w:ascii="Calibri" w:hAnsi="Calibri" w:cs="Calibri"/>
                <w:sz w:val="24"/>
                <w:szCs w:val="24"/>
              </w:rPr>
              <w:t>Διάλογος - Συζήτηση - Ολοκλήρωση ημερίδας</w:t>
            </w:r>
          </w:p>
        </w:tc>
      </w:tr>
    </w:tbl>
    <w:p w:rsidR="008B1442" w:rsidRDefault="008B1442" w:rsidP="008B1442">
      <w:pPr>
        <w:pStyle w:val="normal"/>
        <w:spacing w:line="36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A2FE7" w:rsidRPr="008B1442" w:rsidRDefault="008B1442" w:rsidP="008B1442">
      <w:pPr>
        <w:pStyle w:val="normal"/>
        <w:spacing w:line="360" w:lineRule="auto"/>
        <w:ind w:left="5760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Pr="008B1442">
        <w:rPr>
          <w:rFonts w:ascii="Calibri" w:hAnsi="Calibri" w:cs="Calibri"/>
          <w:b/>
          <w:color w:val="000000"/>
          <w:sz w:val="24"/>
          <w:szCs w:val="24"/>
        </w:rPr>
        <w:t>Εκ μέρους των διοργανωτών</w:t>
      </w:r>
    </w:p>
    <w:p w:rsidR="00A72A35" w:rsidRPr="00E67257" w:rsidRDefault="00A72A35" w:rsidP="00780C1D">
      <w:pPr>
        <w:ind w:left="5040" w:firstLine="720"/>
        <w:rPr>
          <w:rFonts w:ascii="Calibri" w:hAnsi="Calibri" w:cs="Calibri"/>
          <w:b/>
          <w:color w:val="000000"/>
          <w:sz w:val="24"/>
          <w:szCs w:val="24"/>
        </w:rPr>
      </w:pPr>
      <w:r w:rsidRPr="008B1442">
        <w:rPr>
          <w:rFonts w:ascii="Calibri" w:hAnsi="Calibri" w:cs="Calibri"/>
          <w:b/>
          <w:color w:val="000000"/>
          <w:sz w:val="24"/>
          <w:szCs w:val="24"/>
        </w:rPr>
        <w:t>Ο Υπεύθυνος  του Κ.Π.Ε. Μουζακίου</w:t>
      </w:r>
    </w:p>
    <w:p w:rsidR="00CE7DFD" w:rsidRPr="00E67257" w:rsidRDefault="00CE7DFD" w:rsidP="00A72A35">
      <w:pPr>
        <w:ind w:left="5040" w:firstLine="720"/>
        <w:rPr>
          <w:rFonts w:ascii="Calibri" w:hAnsi="Calibri" w:cs="Calibri"/>
          <w:b/>
          <w:color w:val="000000"/>
          <w:sz w:val="24"/>
          <w:szCs w:val="24"/>
        </w:rPr>
      </w:pPr>
    </w:p>
    <w:p w:rsidR="00FD35F7" w:rsidRPr="00E67257" w:rsidRDefault="00FD35F7" w:rsidP="00A72A35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72A35" w:rsidRPr="00E67257" w:rsidRDefault="00A72A35" w:rsidP="00A72A35">
      <w:pPr>
        <w:rPr>
          <w:rFonts w:ascii="Calibri" w:hAnsi="Calibri" w:cs="Calibri"/>
          <w:b/>
          <w:color w:val="000000"/>
          <w:sz w:val="24"/>
          <w:szCs w:val="24"/>
        </w:rPr>
      </w:pPr>
      <w:r w:rsidRPr="00E67257">
        <w:rPr>
          <w:rFonts w:ascii="Calibri" w:hAnsi="Calibri" w:cs="Calibri"/>
          <w:b/>
          <w:noProof/>
          <w:color w:val="000000"/>
          <w:sz w:val="24"/>
          <w:szCs w:val="24"/>
        </w:rPr>
        <w:pict>
          <v:group id="_x0000_s1041" style="position:absolute;margin-left:240.9pt;margin-top:-65pt;width:177.8pt;height:117pt;z-index:-251659264" coordorigin="6084,2260" coordsize="3556,2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7633;top:2861;width:2007;height:1019">
              <v:imagedata r:id="rId11" o:title="antouan"/>
            </v:shape>
            <v:shape id="_x0000_s1043" type="#_x0000_t75" style="position:absolute;left:6084;top:2260;width:2296;height:2340;rotation:482122fd">
              <v:imagedata r:id="rId12" o:title="Sfragida 2015-2016!"/>
            </v:shape>
            <w10:anchorlock/>
          </v:group>
        </w:pict>
      </w:r>
      <w:r w:rsidRPr="00E67257">
        <w:rPr>
          <w:rFonts w:ascii="Calibri" w:hAnsi="Calibri" w:cs="Calibri"/>
          <w:b/>
          <w:noProof/>
          <w:color w:val="000000"/>
          <w:sz w:val="24"/>
          <w:szCs w:val="24"/>
        </w:rPr>
        <w:pict>
          <v:group id="_x0000_s1038" style="position:absolute;margin-left:294.75pt;margin-top:538pt;width:177.8pt;height:117pt;z-index:-251658240" coordorigin="6084,2260" coordsize="3556,2340">
            <v:shape id="_x0000_s1039" type="#_x0000_t75" style="position:absolute;left:7633;top:2861;width:2007;height:1019">
              <v:imagedata r:id="rId11" o:title="antouan"/>
            </v:shape>
            <v:shape id="_x0000_s1040" type="#_x0000_t75" style="position:absolute;left:6084;top:2260;width:2296;height:2340;rotation:482122fd">
              <v:imagedata r:id="rId12" o:title="Sfragida 2015-2016!"/>
            </v:shape>
            <w10:anchorlock/>
          </v:group>
        </w:pict>
      </w:r>
    </w:p>
    <w:p w:rsidR="00A72A35" w:rsidRPr="00E67257" w:rsidRDefault="00A72A35" w:rsidP="00A72A35">
      <w:pPr>
        <w:rPr>
          <w:rFonts w:ascii="Calibri" w:hAnsi="Calibri" w:cs="Calibri"/>
          <w:b/>
          <w:color w:val="000000"/>
          <w:sz w:val="24"/>
          <w:szCs w:val="24"/>
        </w:rPr>
      </w:pPr>
      <w:r w:rsidRPr="00E67257">
        <w:rPr>
          <w:rFonts w:ascii="Calibri" w:hAnsi="Calibri" w:cs="Calibri"/>
          <w:b/>
          <w:color w:val="000000"/>
          <w:sz w:val="24"/>
          <w:szCs w:val="24"/>
        </w:rPr>
        <w:t xml:space="preserve">                    </w:t>
      </w:r>
      <w:r w:rsidRPr="00E67257">
        <w:rPr>
          <w:rFonts w:ascii="Calibri" w:hAnsi="Calibri" w:cs="Calibri"/>
          <w:b/>
          <w:color w:val="000000"/>
          <w:sz w:val="24"/>
          <w:szCs w:val="24"/>
        </w:rPr>
        <w:tab/>
      </w:r>
      <w:r w:rsidRPr="00E67257">
        <w:rPr>
          <w:rFonts w:ascii="Calibri" w:hAnsi="Calibri" w:cs="Calibri"/>
          <w:b/>
          <w:color w:val="000000"/>
          <w:sz w:val="24"/>
          <w:szCs w:val="24"/>
        </w:rPr>
        <w:tab/>
      </w:r>
      <w:r w:rsidRPr="00E67257">
        <w:rPr>
          <w:rFonts w:ascii="Calibri" w:hAnsi="Calibri" w:cs="Calibri"/>
          <w:b/>
          <w:color w:val="000000"/>
          <w:sz w:val="24"/>
          <w:szCs w:val="24"/>
        </w:rPr>
        <w:tab/>
      </w:r>
      <w:r w:rsidRPr="00E67257">
        <w:rPr>
          <w:rFonts w:ascii="Calibri" w:hAnsi="Calibri" w:cs="Calibri"/>
          <w:b/>
          <w:color w:val="000000"/>
          <w:sz w:val="24"/>
          <w:szCs w:val="24"/>
        </w:rPr>
        <w:tab/>
      </w:r>
      <w:r w:rsidRPr="00E67257">
        <w:rPr>
          <w:rFonts w:ascii="Calibri" w:hAnsi="Calibri" w:cs="Calibri"/>
          <w:b/>
          <w:color w:val="000000"/>
          <w:sz w:val="24"/>
          <w:szCs w:val="24"/>
        </w:rPr>
        <w:tab/>
      </w:r>
      <w:r w:rsidRPr="00E67257">
        <w:rPr>
          <w:rFonts w:ascii="Calibri" w:hAnsi="Calibri" w:cs="Calibri"/>
          <w:b/>
          <w:color w:val="000000"/>
          <w:sz w:val="24"/>
          <w:szCs w:val="24"/>
        </w:rPr>
        <w:tab/>
      </w:r>
      <w:r w:rsidRPr="00E67257">
        <w:rPr>
          <w:rFonts w:ascii="Calibri" w:hAnsi="Calibri" w:cs="Calibri"/>
          <w:b/>
          <w:color w:val="000000"/>
          <w:sz w:val="24"/>
          <w:szCs w:val="24"/>
        </w:rPr>
        <w:tab/>
      </w:r>
      <w:r w:rsidRPr="00E67257">
        <w:rPr>
          <w:rFonts w:ascii="Calibri" w:hAnsi="Calibri" w:cs="Calibri"/>
          <w:b/>
          <w:color w:val="000000"/>
          <w:sz w:val="24"/>
          <w:szCs w:val="24"/>
        </w:rPr>
        <w:tab/>
        <w:t>Ντάνης Αντώνιος</w:t>
      </w:r>
    </w:p>
    <w:sectPr w:rsidR="00A72A35" w:rsidRPr="00E67257" w:rsidSect="00A61F06">
      <w:footerReference w:type="default" r:id="rId13"/>
      <w:pgSz w:w="11906" w:h="16838" w:code="9"/>
      <w:pgMar w:top="1440" w:right="1080" w:bottom="1440" w:left="1080" w:header="720" w:footer="709" w:gutter="0"/>
      <w:pgNumType w:start="1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64" w:rsidRDefault="006B2364" w:rsidP="00F52269">
      <w:r>
        <w:separator/>
      </w:r>
    </w:p>
  </w:endnote>
  <w:endnote w:type="continuationSeparator" w:id="1">
    <w:p w:rsidR="006B2364" w:rsidRDefault="006B2364" w:rsidP="00F5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66" w:rsidRPr="00691EC5" w:rsidRDefault="009E67E5" w:rsidP="0051437E">
    <w:pPr>
      <w:pStyle w:val="a9"/>
      <w:ind w:left="-284"/>
    </w:pPr>
    <w:r>
      <w:rPr>
        <w:noProof/>
        <w:lang w:val="en-US" w:eastAsia="en-US"/>
      </w:rPr>
      <w:drawing>
        <wp:inline distT="0" distB="0" distL="0" distR="0">
          <wp:extent cx="6605905" cy="658495"/>
          <wp:effectExtent l="19050" t="0" r="4445" b="0"/>
          <wp:docPr id="2" name="Εικόνα 2" descr="logoINEDIVIM2021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NEDIVIM2021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64" w:rsidRDefault="006B2364" w:rsidP="00F52269">
      <w:r>
        <w:separator/>
      </w:r>
    </w:p>
  </w:footnote>
  <w:footnote w:type="continuationSeparator" w:id="1">
    <w:p w:rsidR="006B2364" w:rsidRDefault="006B2364" w:rsidP="00F5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E17"/>
    <w:multiLevelType w:val="hybridMultilevel"/>
    <w:tmpl w:val="09183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93939"/>
    <w:multiLevelType w:val="hybridMultilevel"/>
    <w:tmpl w:val="E0B4E794"/>
    <w:lvl w:ilvl="0" w:tplc="A8F8E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20"/>
  <w:doNotHyphenateCap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52269"/>
    <w:rsid w:val="00010F66"/>
    <w:rsid w:val="00021261"/>
    <w:rsid w:val="000534E6"/>
    <w:rsid w:val="000A2FE7"/>
    <w:rsid w:val="000B1D2D"/>
    <w:rsid w:val="000D48FE"/>
    <w:rsid w:val="000E6933"/>
    <w:rsid w:val="000F1989"/>
    <w:rsid w:val="00105140"/>
    <w:rsid w:val="0011302D"/>
    <w:rsid w:val="0019345D"/>
    <w:rsid w:val="001B18B5"/>
    <w:rsid w:val="001C47DC"/>
    <w:rsid w:val="001F17EA"/>
    <w:rsid w:val="001F3228"/>
    <w:rsid w:val="00211B52"/>
    <w:rsid w:val="00217B95"/>
    <w:rsid w:val="00227999"/>
    <w:rsid w:val="00231DDC"/>
    <w:rsid w:val="0024424F"/>
    <w:rsid w:val="00253E9D"/>
    <w:rsid w:val="002623FC"/>
    <w:rsid w:val="00276529"/>
    <w:rsid w:val="0029205C"/>
    <w:rsid w:val="00293E03"/>
    <w:rsid w:val="002B7727"/>
    <w:rsid w:val="002C24CF"/>
    <w:rsid w:val="002E7E6E"/>
    <w:rsid w:val="002F51F1"/>
    <w:rsid w:val="00343E8D"/>
    <w:rsid w:val="0037347A"/>
    <w:rsid w:val="003C1097"/>
    <w:rsid w:val="003C128A"/>
    <w:rsid w:val="003D0BED"/>
    <w:rsid w:val="00421617"/>
    <w:rsid w:val="00432A26"/>
    <w:rsid w:val="004738D5"/>
    <w:rsid w:val="004A6019"/>
    <w:rsid w:val="004C3014"/>
    <w:rsid w:val="004F4E6E"/>
    <w:rsid w:val="0051437E"/>
    <w:rsid w:val="005502A2"/>
    <w:rsid w:val="005650D7"/>
    <w:rsid w:val="0058017C"/>
    <w:rsid w:val="005B5882"/>
    <w:rsid w:val="005C7EA1"/>
    <w:rsid w:val="005F03E1"/>
    <w:rsid w:val="00606DBD"/>
    <w:rsid w:val="0062763F"/>
    <w:rsid w:val="006577EA"/>
    <w:rsid w:val="00691EC5"/>
    <w:rsid w:val="006A75D9"/>
    <w:rsid w:val="006B2364"/>
    <w:rsid w:val="006C17C9"/>
    <w:rsid w:val="006C3863"/>
    <w:rsid w:val="006E13D2"/>
    <w:rsid w:val="006E3694"/>
    <w:rsid w:val="00776512"/>
    <w:rsid w:val="00780C1D"/>
    <w:rsid w:val="007C1CF1"/>
    <w:rsid w:val="007D2113"/>
    <w:rsid w:val="00816FD4"/>
    <w:rsid w:val="0086321C"/>
    <w:rsid w:val="00870C58"/>
    <w:rsid w:val="008956CF"/>
    <w:rsid w:val="008A0460"/>
    <w:rsid w:val="008A1E9D"/>
    <w:rsid w:val="008A5844"/>
    <w:rsid w:val="008A5E29"/>
    <w:rsid w:val="008B1442"/>
    <w:rsid w:val="008D2BF0"/>
    <w:rsid w:val="0098031B"/>
    <w:rsid w:val="009960F7"/>
    <w:rsid w:val="009A0A01"/>
    <w:rsid w:val="009C01AA"/>
    <w:rsid w:val="009E67E5"/>
    <w:rsid w:val="00A20176"/>
    <w:rsid w:val="00A22051"/>
    <w:rsid w:val="00A278DC"/>
    <w:rsid w:val="00A30765"/>
    <w:rsid w:val="00A3109D"/>
    <w:rsid w:val="00A374B7"/>
    <w:rsid w:val="00A61F06"/>
    <w:rsid w:val="00A72A35"/>
    <w:rsid w:val="00A800E8"/>
    <w:rsid w:val="00AA6C26"/>
    <w:rsid w:val="00AB10FD"/>
    <w:rsid w:val="00AC349B"/>
    <w:rsid w:val="00AD3B11"/>
    <w:rsid w:val="00AF7CD8"/>
    <w:rsid w:val="00B010EF"/>
    <w:rsid w:val="00B051E7"/>
    <w:rsid w:val="00B82DEA"/>
    <w:rsid w:val="00BB4B37"/>
    <w:rsid w:val="00BD0CB3"/>
    <w:rsid w:val="00BF6278"/>
    <w:rsid w:val="00C12444"/>
    <w:rsid w:val="00C312BE"/>
    <w:rsid w:val="00C4234A"/>
    <w:rsid w:val="00C94723"/>
    <w:rsid w:val="00CA256B"/>
    <w:rsid w:val="00CE7DFD"/>
    <w:rsid w:val="00CF2FD4"/>
    <w:rsid w:val="00D07615"/>
    <w:rsid w:val="00D14A54"/>
    <w:rsid w:val="00D373DE"/>
    <w:rsid w:val="00D43097"/>
    <w:rsid w:val="00D64091"/>
    <w:rsid w:val="00DA4922"/>
    <w:rsid w:val="00DB40B7"/>
    <w:rsid w:val="00DE18E3"/>
    <w:rsid w:val="00DF3936"/>
    <w:rsid w:val="00E305B5"/>
    <w:rsid w:val="00E601C2"/>
    <w:rsid w:val="00E621BD"/>
    <w:rsid w:val="00E67257"/>
    <w:rsid w:val="00E82B38"/>
    <w:rsid w:val="00EA7A0A"/>
    <w:rsid w:val="00EB21C8"/>
    <w:rsid w:val="00EB6488"/>
    <w:rsid w:val="00EF1FE0"/>
    <w:rsid w:val="00F069AD"/>
    <w:rsid w:val="00F50BF0"/>
    <w:rsid w:val="00F519F7"/>
    <w:rsid w:val="00F52269"/>
    <w:rsid w:val="00F54849"/>
    <w:rsid w:val="00F56581"/>
    <w:rsid w:val="00FC75E7"/>
    <w:rsid w:val="00FD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1D"/>
    <w:rPr>
      <w:lang w:val="el-GR" w:eastAsia="el-GR"/>
    </w:rPr>
  </w:style>
  <w:style w:type="paragraph" w:styleId="1">
    <w:name w:val="heading 1"/>
    <w:basedOn w:val="normal"/>
    <w:next w:val="normal"/>
    <w:qFormat/>
    <w:rsid w:val="00F5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rsid w:val="00F5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F522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F522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rsid w:val="00F5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rsid w:val="00F5226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52269"/>
    <w:rPr>
      <w:lang w:val="el-GR" w:eastAsia="el-GR"/>
    </w:rPr>
  </w:style>
  <w:style w:type="paragraph" w:styleId="a3">
    <w:name w:val="Title"/>
    <w:basedOn w:val="normal"/>
    <w:next w:val="normal"/>
    <w:qFormat/>
    <w:rsid w:val="00F5226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qFormat/>
    <w:rsid w:val="00F522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5">
    <w:name w:val="Στυλ"/>
    <w:rsid w:val="00F52269"/>
    <w:rPr>
      <w:lang w:val="el-GR" w:eastAsia="el-G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Στυλ5"/>
    <w:rsid w:val="00F52269"/>
    <w:rPr>
      <w:lang w:val="el-GR" w:eastAsia="el-G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Στυλ4"/>
    <w:rsid w:val="00F52269"/>
    <w:rPr>
      <w:lang w:val="el-GR" w:eastAsia="el-G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Στυλ3"/>
    <w:rsid w:val="00F52269"/>
    <w:rPr>
      <w:lang w:val="el-GR" w:eastAsia="el-G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Στυλ2"/>
    <w:rsid w:val="00F52269"/>
    <w:rPr>
      <w:lang w:val="el-GR" w:eastAsia="el-G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Στυλ1"/>
    <w:rsid w:val="00F52269"/>
    <w:rPr>
      <w:lang w:val="el-GR" w:eastAsia="el-G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8956C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934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1934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2A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FD35F7"/>
    <w:rPr>
      <w:color w:val="800080"/>
      <w:u w:val="single"/>
    </w:rPr>
  </w:style>
  <w:style w:type="paragraph" w:styleId="a8">
    <w:name w:val="header"/>
    <w:basedOn w:val="a"/>
    <w:link w:val="Char0"/>
    <w:uiPriority w:val="99"/>
    <w:unhideWhenUsed/>
    <w:rsid w:val="00780C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780C1D"/>
  </w:style>
  <w:style w:type="paragraph" w:styleId="a9">
    <w:name w:val="footer"/>
    <w:basedOn w:val="a"/>
    <w:link w:val="Char1"/>
    <w:uiPriority w:val="99"/>
    <w:unhideWhenUsed/>
    <w:rsid w:val="00780C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780C1D"/>
  </w:style>
  <w:style w:type="table" w:styleId="aa">
    <w:name w:val="Table Grid"/>
    <w:basedOn w:val="a1"/>
    <w:uiPriority w:val="59"/>
    <w:rsid w:val="00AF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mou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n78pmeyWqdqK4UsmAwKOEWvyOjhhJScVf1KxuPUizLPJta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ex.sch.g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3535</CharactersWithSpaces>
  <SharedDoc>false</SharedDoc>
  <HLinks>
    <vt:vector size="18" baseType="variant">
      <vt:variant>
        <vt:i4>2424914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https://docs.google.com/forms/d/e/1FAIpQLSen78pmeyWqdqK4UsmAwKOEWvyOjhhJScVf1KxuPUizLPJtaQ/viewform?usp=sf_link</vt:lpwstr>
      </vt:variant>
      <vt:variant>
        <vt:lpwstr/>
      </vt:variant>
      <vt:variant>
        <vt:i4>81</vt:i4>
      </vt:variant>
      <vt:variant>
        <vt:i4>3</vt:i4>
      </vt:variant>
      <vt:variant>
        <vt:i4>0</vt:i4>
      </vt:variant>
      <vt:variant>
        <vt:i4>5</vt:i4>
      </vt:variant>
      <vt:variant>
        <vt:lpwstr>https://webex.sch.gr/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mailto:kpemou@gmail.com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voulgaris</cp:lastModifiedBy>
  <cp:revision>2</cp:revision>
  <cp:lastPrinted>2021-03-22T09:04:00Z</cp:lastPrinted>
  <dcterms:created xsi:type="dcterms:W3CDTF">2021-04-12T08:40:00Z</dcterms:created>
  <dcterms:modified xsi:type="dcterms:W3CDTF">2021-04-12T08:40:00Z</dcterms:modified>
</cp:coreProperties>
</file>