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244B6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A07BA" w:rsidRDefault="00DA07B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 ΔΙΕΥΘΥΝΣΗ ΠΡΩΤΟΒΑΘΜΙΑΣ ΕΚΠΑΙΔΕΥΣΗΣ ΠΕΙΡΑΙΑ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6036" w:rsidRDefault="00026036">
      <w:pPr>
        <w:rPr>
          <w:rFonts w:ascii="Arial" w:hAnsi="Arial" w:cs="Arial"/>
          <w:sz w:val="18"/>
          <w:szCs w:val="18"/>
        </w:rPr>
      </w:pPr>
    </w:p>
    <w:p w:rsidR="00832A6F" w:rsidRDefault="00026036">
      <w:pPr>
        <w:rPr>
          <w:rFonts w:ascii="Arial" w:hAnsi="Arial" w:cs="Arial"/>
          <w:sz w:val="22"/>
          <w:szCs w:val="22"/>
        </w:rPr>
      </w:pPr>
      <w:r w:rsidRPr="00026036"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 w:rsidRPr="00026036">
        <w:rPr>
          <w:rFonts w:ascii="Arial" w:hAnsi="Arial" w:cs="Arial"/>
          <w:sz w:val="22"/>
          <w:szCs w:val="22"/>
          <w:vertAlign w:val="superscript"/>
        </w:rPr>
        <w:t>(3)</w:t>
      </w:r>
      <w:r w:rsidRPr="00026036">
        <w:rPr>
          <w:rFonts w:ascii="Arial" w:hAnsi="Arial" w:cs="Arial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:rsidR="00D8570D" w:rsidRPr="00026036" w:rsidRDefault="00D8570D">
      <w:pPr>
        <w:rPr>
          <w:rFonts w:ascii="Arial" w:hAnsi="Arial" w:cs="Arial"/>
          <w:sz w:val="22"/>
          <w:szCs w:val="22"/>
        </w:rPr>
      </w:pPr>
    </w:p>
    <w:p w:rsidR="00026036" w:rsidRPr="00026036" w:rsidRDefault="00026036" w:rsidP="00B948F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6036">
        <w:rPr>
          <w:rFonts w:ascii="Arial" w:hAnsi="Arial" w:cs="Arial"/>
          <w:color w:val="000000"/>
          <w:sz w:val="22"/>
          <w:szCs w:val="22"/>
        </w:rPr>
        <w:t xml:space="preserve">1. Δεν εκκρεμεί εις βάρος μου ποινική δίωξη για πλημμέλημα από τα αναφερόμενα στην </w:t>
      </w:r>
      <w:proofErr w:type="spellStart"/>
      <w:r w:rsidRPr="00026036">
        <w:rPr>
          <w:rFonts w:ascii="Arial" w:hAnsi="Arial" w:cs="Arial"/>
          <w:color w:val="000000"/>
          <w:sz w:val="22"/>
          <w:szCs w:val="22"/>
        </w:rPr>
        <w:t>περ</w:t>
      </w:r>
      <w:proofErr w:type="spellEnd"/>
      <w:r w:rsidRPr="0002603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26036">
        <w:rPr>
          <w:rFonts w:ascii="Arial" w:hAnsi="Arial" w:cs="Arial"/>
          <w:color w:val="000000"/>
          <w:sz w:val="22"/>
          <w:szCs w:val="22"/>
        </w:rPr>
        <w:t>α΄</w:t>
      </w:r>
      <w:proofErr w:type="spellEnd"/>
      <w:r w:rsidRPr="00026036">
        <w:rPr>
          <w:rFonts w:ascii="Arial" w:hAnsi="Arial" w:cs="Arial"/>
          <w:color w:val="000000"/>
          <w:sz w:val="22"/>
          <w:szCs w:val="22"/>
        </w:rPr>
        <w:t xml:space="preserve"> της παρ. 1 του άρθρου 8 του Νόμου 3528/2007 (ΦΕΚ 26Α/9-2-2007) </w:t>
      </w:r>
      <w:r w:rsidRPr="00D8570D">
        <w:rPr>
          <w:rFonts w:ascii="Arial" w:hAnsi="Arial" w:cs="Arial"/>
          <w:color w:val="000000"/>
          <w:sz w:val="22"/>
          <w:szCs w:val="22"/>
        </w:rPr>
        <w:t>ή</w:t>
      </w:r>
      <w:r w:rsidRPr="00026036">
        <w:rPr>
          <w:rFonts w:ascii="Arial" w:hAnsi="Arial" w:cs="Arial"/>
          <w:color w:val="000000"/>
          <w:sz w:val="22"/>
          <w:szCs w:val="22"/>
        </w:rPr>
        <w:t xml:space="preserve"> για κακούργημα</w:t>
      </w:r>
      <w:r w:rsidRPr="00D8570D">
        <w:rPr>
          <w:rFonts w:ascii="Arial" w:hAnsi="Arial" w:cs="Arial"/>
          <w:color w:val="000000"/>
          <w:sz w:val="22"/>
          <w:szCs w:val="22"/>
        </w:rPr>
        <w:t xml:space="preserve"> ή</w:t>
      </w:r>
      <w:r w:rsidRPr="00026036">
        <w:rPr>
          <w:rFonts w:ascii="Arial" w:hAnsi="Arial" w:cs="Arial"/>
          <w:color w:val="000000"/>
          <w:sz w:val="22"/>
          <w:szCs w:val="22"/>
        </w:rPr>
        <w:t xml:space="preserve"> πειθαρχική δίωξη ενώπιον του υπηρεσιακού συμβουλίου για παράπτωμα που μπορεί να επισύρει την ποινή της οριστικής παύσης.</w:t>
      </w:r>
    </w:p>
    <w:p w:rsidR="00026036" w:rsidRPr="00026036" w:rsidRDefault="00026036" w:rsidP="00B948F9">
      <w:pPr>
        <w:spacing w:before="60"/>
        <w:ind w:right="125"/>
        <w:jc w:val="both"/>
        <w:rPr>
          <w:rFonts w:ascii="Arial" w:hAnsi="Arial" w:cs="Arial"/>
          <w:sz w:val="22"/>
          <w:szCs w:val="22"/>
        </w:rPr>
      </w:pPr>
      <w:r w:rsidRPr="00026036">
        <w:rPr>
          <w:rFonts w:ascii="Arial" w:hAnsi="Arial" w:cs="Arial"/>
          <w:sz w:val="22"/>
          <w:szCs w:val="22"/>
        </w:rPr>
        <w:t xml:space="preserve">2. Δεν έχω λάβει άδεια υπηρεσιακής εκπαίδευσης του άρθρου 58 του Νόμου 3528/2007 (ΦΕΚ 26Α/9-2-2007) </w:t>
      </w:r>
      <w:r w:rsidRPr="007273F1">
        <w:rPr>
          <w:rFonts w:ascii="Arial" w:hAnsi="Arial" w:cs="Arial"/>
          <w:b/>
          <w:sz w:val="22"/>
          <w:szCs w:val="22"/>
        </w:rPr>
        <w:t>ή</w:t>
      </w:r>
      <w:r w:rsidRPr="00026036">
        <w:rPr>
          <w:rFonts w:ascii="Arial" w:hAnsi="Arial" w:cs="Arial"/>
          <w:sz w:val="22"/>
          <w:szCs w:val="22"/>
        </w:rPr>
        <w:t xml:space="preserve"> έχω λάβει και έχω εκπληρώσει τις υποχρεώσεις τη</w:t>
      </w:r>
      <w:r w:rsidR="0006442E">
        <w:rPr>
          <w:rFonts w:ascii="Arial" w:hAnsi="Arial" w:cs="Arial"/>
          <w:sz w:val="22"/>
          <w:szCs w:val="22"/>
        </w:rPr>
        <w:t>ς παραγράφου 7 του ίδιου άρθρου.</w:t>
      </w:r>
      <w:r w:rsidR="0006442E" w:rsidRPr="0006442E">
        <w:rPr>
          <w:rFonts w:ascii="Arial" w:hAnsi="Arial" w:cs="Arial"/>
          <w:sz w:val="22"/>
          <w:szCs w:val="22"/>
          <w:vertAlign w:val="superscript"/>
        </w:rPr>
        <w:t>(5)</w:t>
      </w:r>
    </w:p>
    <w:p w:rsidR="00026036" w:rsidRPr="00026036" w:rsidRDefault="00026036" w:rsidP="00B948F9">
      <w:pPr>
        <w:spacing w:before="60"/>
        <w:ind w:right="125"/>
        <w:jc w:val="both"/>
        <w:rPr>
          <w:rFonts w:ascii="Arial" w:hAnsi="Arial" w:cs="Arial"/>
          <w:sz w:val="22"/>
          <w:szCs w:val="22"/>
        </w:rPr>
      </w:pPr>
      <w:r w:rsidRPr="00026036">
        <w:rPr>
          <w:rFonts w:ascii="Arial" w:hAnsi="Arial" w:cs="Arial"/>
          <w:sz w:val="22"/>
          <w:szCs w:val="22"/>
        </w:rPr>
        <w:t xml:space="preserve">3. Ενημερώθηκα από  </w:t>
      </w:r>
      <w:r w:rsidR="007273F1">
        <w:rPr>
          <w:rFonts w:ascii="Arial" w:hAnsi="Arial" w:cs="Arial"/>
          <w:sz w:val="22"/>
          <w:szCs w:val="22"/>
        </w:rPr>
        <w:t xml:space="preserve">το διαδίκτυο / </w:t>
      </w:r>
      <w:proofErr w:type="spellStart"/>
      <w:r w:rsidR="007273F1">
        <w:rPr>
          <w:rFonts w:ascii="Arial" w:hAnsi="Arial" w:cs="Arial"/>
          <w:sz w:val="22"/>
          <w:szCs w:val="22"/>
        </w:rPr>
        <w:t>εργατολόγο</w:t>
      </w:r>
      <w:proofErr w:type="spellEnd"/>
      <w:r w:rsidR="007273F1">
        <w:rPr>
          <w:rFonts w:ascii="Arial" w:hAnsi="Arial" w:cs="Arial"/>
          <w:sz w:val="22"/>
          <w:szCs w:val="22"/>
        </w:rPr>
        <w:t xml:space="preserve"> / το Γενικό Λογιστήριο του Κράτους / Λογιστή</w:t>
      </w:r>
      <w:r w:rsidRPr="00026036">
        <w:rPr>
          <w:rFonts w:ascii="Arial" w:hAnsi="Arial" w:cs="Arial"/>
          <w:sz w:val="22"/>
          <w:szCs w:val="22"/>
        </w:rPr>
        <w:t xml:space="preserve">  για τη θεμελίωση </w:t>
      </w:r>
      <w:r w:rsidRPr="007273F1">
        <w:rPr>
          <w:rFonts w:ascii="Arial" w:hAnsi="Arial" w:cs="Arial"/>
          <w:b/>
          <w:sz w:val="22"/>
          <w:szCs w:val="22"/>
        </w:rPr>
        <w:t>ή</w:t>
      </w:r>
      <w:r w:rsidRPr="00026036">
        <w:rPr>
          <w:rFonts w:ascii="Arial" w:hAnsi="Arial" w:cs="Arial"/>
          <w:sz w:val="22"/>
          <w:szCs w:val="22"/>
        </w:rPr>
        <w:t xml:space="preserve"> μη θεμελίωση του δικαιώματος συνταξιοδότησης και </w:t>
      </w:r>
      <w:r w:rsidR="0006442E">
        <w:rPr>
          <w:rFonts w:ascii="Arial" w:hAnsi="Arial" w:cs="Arial"/>
          <w:sz w:val="22"/>
          <w:szCs w:val="22"/>
        </w:rPr>
        <w:t>για το απαιτούμενο όριο ηλικίας.</w:t>
      </w:r>
      <w:r w:rsidR="0006442E" w:rsidRPr="0006442E">
        <w:rPr>
          <w:rFonts w:ascii="Arial" w:hAnsi="Arial" w:cs="Arial"/>
          <w:sz w:val="22"/>
          <w:szCs w:val="22"/>
          <w:vertAlign w:val="superscript"/>
        </w:rPr>
        <w:t>(5)</w:t>
      </w:r>
    </w:p>
    <w:p w:rsidR="00832A6F" w:rsidRDefault="00832A6F">
      <w:pPr>
        <w:sectPr w:rsidR="00832A6F" w:rsidSect="00D8570D">
          <w:headerReference w:type="default" r:id="rId8"/>
          <w:pgSz w:w="11906" w:h="16838" w:code="9"/>
          <w:pgMar w:top="1440" w:right="851" w:bottom="142" w:left="851" w:header="709" w:footer="709" w:gutter="0"/>
          <w:cols w:space="708"/>
          <w:docGrid w:linePitch="360"/>
        </w:sectPr>
      </w:pPr>
    </w:p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D8570D">
        <w:rPr>
          <w:sz w:val="16"/>
        </w:rPr>
        <w:t>Πειραιάς, ……./……../2023</w:t>
      </w:r>
    </w:p>
    <w:p w:rsidR="00D8570D" w:rsidRDefault="00D8570D" w:rsidP="00D8570D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 xml:space="preserve"> </w:t>
      </w:r>
    </w:p>
    <w:p w:rsidR="00D8570D" w:rsidRDefault="00D8570D" w:rsidP="00D8570D">
      <w:pPr>
        <w:pStyle w:val="a6"/>
        <w:ind w:left="6480" w:right="484" w:firstLine="720"/>
        <w:jc w:val="center"/>
        <w:rPr>
          <w:sz w:val="16"/>
        </w:rPr>
      </w:pPr>
    </w:p>
    <w:p w:rsidR="00832A6F" w:rsidRDefault="00832A6F" w:rsidP="00D8570D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D8570D" w:rsidRDefault="00D8570D" w:rsidP="00D8570D">
      <w:pPr>
        <w:pStyle w:val="a6"/>
        <w:ind w:left="7200" w:right="484"/>
        <w:jc w:val="center"/>
        <w:rPr>
          <w:sz w:val="16"/>
        </w:rPr>
      </w:pPr>
    </w:p>
    <w:p w:rsidR="00832A6F" w:rsidRDefault="007048F8" w:rsidP="00D8570D">
      <w:pPr>
        <w:pStyle w:val="a6"/>
        <w:ind w:left="7200" w:right="484"/>
        <w:jc w:val="center"/>
        <w:rPr>
          <w:sz w:val="16"/>
          <w:vertAlign w:val="superscript"/>
        </w:rPr>
      </w:pPr>
      <w:r>
        <w:rPr>
          <w:sz w:val="16"/>
        </w:rPr>
        <w:t xml:space="preserve">  </w:t>
      </w:r>
      <w:r w:rsidR="00832A6F">
        <w:rPr>
          <w:sz w:val="16"/>
        </w:rPr>
        <w:t>(Υπογραφή)</w:t>
      </w:r>
      <w:r w:rsidR="00D8570D" w:rsidRPr="00D8570D">
        <w:rPr>
          <w:sz w:val="16"/>
          <w:vertAlign w:val="superscript"/>
        </w:rPr>
        <w:t>(</w:t>
      </w:r>
      <w:r w:rsidR="00D8570D" w:rsidRPr="00D8570D">
        <w:rPr>
          <w:szCs w:val="20"/>
          <w:vertAlign w:val="superscript"/>
        </w:rPr>
        <w:t>6</w:t>
      </w:r>
      <w:r w:rsidR="00D8570D" w:rsidRPr="00D8570D">
        <w:rPr>
          <w:sz w:val="16"/>
          <w:vertAlign w:val="superscript"/>
        </w:rPr>
        <w:t>)</w:t>
      </w:r>
    </w:p>
    <w:p w:rsidR="00D8570D" w:rsidRDefault="00D8570D" w:rsidP="00D8570D">
      <w:pPr>
        <w:pStyle w:val="a6"/>
        <w:ind w:left="7200" w:right="484"/>
        <w:jc w:val="center"/>
        <w:rPr>
          <w:sz w:val="16"/>
          <w:vertAlign w:val="superscript"/>
        </w:rPr>
      </w:pPr>
    </w:p>
    <w:p w:rsidR="00D8570D" w:rsidRDefault="00D8570D" w:rsidP="00D8570D">
      <w:pPr>
        <w:pStyle w:val="a6"/>
        <w:ind w:left="7200" w:right="484"/>
        <w:jc w:val="center"/>
        <w:rPr>
          <w:sz w:val="16"/>
          <w:vertAlign w:val="superscript"/>
        </w:rPr>
      </w:pPr>
    </w:p>
    <w:p w:rsidR="00D8570D" w:rsidRDefault="00D8570D" w:rsidP="00D8570D">
      <w:pPr>
        <w:pStyle w:val="a6"/>
        <w:ind w:left="7200" w:right="484"/>
        <w:jc w:val="center"/>
        <w:rPr>
          <w:sz w:val="16"/>
        </w:rPr>
      </w:pPr>
    </w:p>
    <w:p w:rsidR="00832A6F" w:rsidRPr="00D8570D" w:rsidRDefault="00832A6F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D8570D" w:rsidRDefault="00832A6F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 xml:space="preserve">(2) Αναγράφεται ολογράφως. </w:t>
      </w:r>
    </w:p>
    <w:p w:rsidR="00832A6F" w:rsidRPr="00D8570D" w:rsidRDefault="00832A6F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262811" w:rsidRDefault="00832A6F" w:rsidP="00D47C70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8570D" w:rsidRPr="00D8570D" w:rsidRDefault="00D8570D" w:rsidP="00D47C70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 xml:space="preserve">(5) Στις παρ. 2 &amp; 3 </w:t>
      </w:r>
      <w:r w:rsidRPr="00D8570D">
        <w:rPr>
          <w:b/>
          <w:sz w:val="16"/>
          <w:szCs w:val="16"/>
        </w:rPr>
        <w:t>διαγράφεται</w:t>
      </w:r>
      <w:r w:rsidRPr="00D8570D">
        <w:rPr>
          <w:sz w:val="16"/>
          <w:szCs w:val="16"/>
        </w:rPr>
        <w:t xml:space="preserve"> ανάλογα </w:t>
      </w:r>
      <w:proofErr w:type="spellStart"/>
      <w:r w:rsidRPr="00D8570D">
        <w:rPr>
          <w:sz w:val="16"/>
          <w:szCs w:val="16"/>
        </w:rPr>
        <w:t>ό,τι</w:t>
      </w:r>
      <w:proofErr w:type="spellEnd"/>
      <w:r w:rsidRPr="00D8570D">
        <w:rPr>
          <w:sz w:val="16"/>
          <w:szCs w:val="16"/>
        </w:rPr>
        <w:t xml:space="preserve"> δεν ισχύει. </w:t>
      </w:r>
    </w:p>
    <w:p w:rsidR="00D8570D" w:rsidRPr="00D8570D" w:rsidRDefault="00D8570D" w:rsidP="00D47C70">
      <w:pPr>
        <w:pStyle w:val="a6"/>
        <w:jc w:val="both"/>
        <w:rPr>
          <w:sz w:val="16"/>
          <w:szCs w:val="16"/>
        </w:rPr>
      </w:pPr>
      <w:r w:rsidRPr="00D8570D">
        <w:rPr>
          <w:b/>
          <w:sz w:val="16"/>
          <w:szCs w:val="16"/>
        </w:rPr>
        <w:t>Π.χ. 1</w:t>
      </w:r>
      <w:r w:rsidRPr="00D8570D">
        <w:rPr>
          <w:b/>
          <w:sz w:val="16"/>
          <w:szCs w:val="16"/>
          <w:vertAlign w:val="superscript"/>
        </w:rPr>
        <w:t>ο</w:t>
      </w:r>
      <w:r w:rsidRPr="00D8570D">
        <w:rPr>
          <w:sz w:val="16"/>
          <w:szCs w:val="16"/>
        </w:rPr>
        <w:t xml:space="preserve"> : Δεν έχω λάβει άδεια υπηρεσιακής εκπαίδευσης του άρθρου 58 του Νόμου 3528/2007 (ΦΕΚ 26Α/9-2-2007) </w:t>
      </w:r>
      <w:r w:rsidRPr="00D8570D">
        <w:rPr>
          <w:b/>
          <w:sz w:val="16"/>
          <w:szCs w:val="16"/>
        </w:rPr>
        <w:t>ή</w:t>
      </w:r>
      <w:r w:rsidRPr="00D8570D">
        <w:rPr>
          <w:sz w:val="16"/>
          <w:szCs w:val="16"/>
        </w:rPr>
        <w:t xml:space="preserve"> </w:t>
      </w:r>
      <w:r w:rsidRPr="00D8570D">
        <w:rPr>
          <w:strike/>
          <w:sz w:val="16"/>
          <w:szCs w:val="16"/>
        </w:rPr>
        <w:t>έχω λάβει και έχω εκπληρώσει τις υποχρεώσεις της παραγράφου 7 του ίδιου άρθρου</w:t>
      </w:r>
    </w:p>
    <w:p w:rsidR="00D8570D" w:rsidRPr="00D8570D" w:rsidRDefault="00D8570D" w:rsidP="00D8570D">
      <w:pPr>
        <w:pStyle w:val="a6"/>
        <w:jc w:val="both"/>
        <w:rPr>
          <w:sz w:val="16"/>
          <w:szCs w:val="16"/>
        </w:rPr>
      </w:pPr>
      <w:r w:rsidRPr="00D8570D">
        <w:rPr>
          <w:b/>
          <w:sz w:val="16"/>
          <w:szCs w:val="16"/>
        </w:rPr>
        <w:t>Π.χ. 2</w:t>
      </w:r>
      <w:r w:rsidRPr="00D8570D">
        <w:rPr>
          <w:b/>
          <w:sz w:val="16"/>
          <w:szCs w:val="16"/>
          <w:vertAlign w:val="superscript"/>
        </w:rPr>
        <w:t>ο</w:t>
      </w:r>
      <w:r w:rsidRPr="00D8570D">
        <w:rPr>
          <w:sz w:val="16"/>
          <w:szCs w:val="16"/>
        </w:rPr>
        <w:t xml:space="preserve"> : Ενημερώθηκα από  το </w:t>
      </w:r>
      <w:r w:rsidRPr="00D8570D">
        <w:rPr>
          <w:strike/>
          <w:sz w:val="16"/>
          <w:szCs w:val="16"/>
        </w:rPr>
        <w:t>διαδίκτυο</w:t>
      </w:r>
      <w:r w:rsidRPr="00D8570D">
        <w:rPr>
          <w:sz w:val="16"/>
          <w:szCs w:val="16"/>
        </w:rPr>
        <w:t xml:space="preserve"> / </w:t>
      </w:r>
      <w:proofErr w:type="spellStart"/>
      <w:r w:rsidRPr="00D8570D">
        <w:rPr>
          <w:sz w:val="16"/>
          <w:szCs w:val="16"/>
        </w:rPr>
        <w:t>εργατολόγο</w:t>
      </w:r>
      <w:proofErr w:type="spellEnd"/>
      <w:r w:rsidRPr="00D8570D">
        <w:rPr>
          <w:sz w:val="16"/>
          <w:szCs w:val="16"/>
        </w:rPr>
        <w:t xml:space="preserve"> / το </w:t>
      </w:r>
      <w:r w:rsidRPr="00D8570D">
        <w:rPr>
          <w:strike/>
          <w:sz w:val="16"/>
          <w:szCs w:val="16"/>
        </w:rPr>
        <w:t>Γενικό Λογιστήριο του Κράτους</w:t>
      </w:r>
      <w:r w:rsidRPr="00D8570D">
        <w:rPr>
          <w:sz w:val="16"/>
          <w:szCs w:val="16"/>
        </w:rPr>
        <w:t xml:space="preserve"> / </w:t>
      </w:r>
      <w:r w:rsidRPr="00D8570D">
        <w:rPr>
          <w:strike/>
          <w:sz w:val="16"/>
          <w:szCs w:val="16"/>
        </w:rPr>
        <w:t>Λογιστή</w:t>
      </w:r>
      <w:r w:rsidRPr="00D8570D">
        <w:rPr>
          <w:sz w:val="16"/>
          <w:szCs w:val="16"/>
        </w:rPr>
        <w:t xml:space="preserve">  για τη θεμελίωση </w:t>
      </w:r>
      <w:r w:rsidRPr="00D8570D">
        <w:rPr>
          <w:b/>
          <w:sz w:val="16"/>
          <w:szCs w:val="16"/>
        </w:rPr>
        <w:t>ή</w:t>
      </w:r>
      <w:r w:rsidRPr="00D8570D">
        <w:rPr>
          <w:sz w:val="16"/>
          <w:szCs w:val="16"/>
        </w:rPr>
        <w:t xml:space="preserve"> </w:t>
      </w:r>
      <w:r w:rsidRPr="00D8570D">
        <w:rPr>
          <w:strike/>
          <w:sz w:val="16"/>
          <w:szCs w:val="16"/>
        </w:rPr>
        <w:t>μη θεμελίωση</w:t>
      </w:r>
      <w:r w:rsidRPr="00D8570D">
        <w:rPr>
          <w:sz w:val="16"/>
          <w:szCs w:val="16"/>
        </w:rPr>
        <w:t xml:space="preserve"> του δικαιώματος συνταξιοδότησης και για το απαιτούμενο όριο ηλικίας </w:t>
      </w:r>
    </w:p>
    <w:p w:rsidR="00D8570D" w:rsidRPr="00262811" w:rsidRDefault="00D8570D" w:rsidP="00D8570D">
      <w:pPr>
        <w:pStyle w:val="a6"/>
        <w:jc w:val="both"/>
        <w:rPr>
          <w:sz w:val="16"/>
          <w:szCs w:val="16"/>
        </w:rPr>
      </w:pPr>
      <w:r w:rsidRPr="00D8570D">
        <w:rPr>
          <w:sz w:val="16"/>
          <w:szCs w:val="16"/>
        </w:rPr>
        <w:t xml:space="preserve">(6) Θεώρηση του γνήσιου της υπογραφής είτε ψηφιακά, είτε μέσω </w:t>
      </w:r>
      <w:proofErr w:type="spellStart"/>
      <w:r w:rsidRPr="00D8570D">
        <w:rPr>
          <w:sz w:val="16"/>
          <w:szCs w:val="16"/>
          <w:lang w:val="en-US"/>
        </w:rPr>
        <w:t>gov</w:t>
      </w:r>
      <w:proofErr w:type="spellEnd"/>
      <w:r w:rsidRPr="00D8570D">
        <w:rPr>
          <w:sz w:val="16"/>
          <w:szCs w:val="16"/>
        </w:rPr>
        <w:t>.</w:t>
      </w:r>
      <w:proofErr w:type="spellStart"/>
      <w:r w:rsidRPr="00D8570D">
        <w:rPr>
          <w:sz w:val="16"/>
          <w:szCs w:val="16"/>
          <w:lang w:val="en-US"/>
        </w:rPr>
        <w:t>gr</w:t>
      </w:r>
      <w:proofErr w:type="spellEnd"/>
      <w:r w:rsidRPr="00D8570D">
        <w:rPr>
          <w:sz w:val="16"/>
          <w:szCs w:val="16"/>
        </w:rPr>
        <w:t>, είτε μέσω ΚΕΠ ή άλλης αρμόδιας υπηρεσίας</w:t>
      </w:r>
      <w:r w:rsidRPr="00262811">
        <w:rPr>
          <w:sz w:val="16"/>
          <w:szCs w:val="16"/>
        </w:rPr>
        <w:t>.</w:t>
      </w:r>
      <w:r w:rsidR="00262811" w:rsidRPr="00262811">
        <w:rPr>
          <w:sz w:val="16"/>
          <w:szCs w:val="16"/>
        </w:rPr>
        <w:t xml:space="preserve"> Εναλλακτικά ιδιοχείρως στον 4</w:t>
      </w:r>
      <w:r w:rsidR="00262811" w:rsidRPr="00262811">
        <w:rPr>
          <w:sz w:val="16"/>
          <w:szCs w:val="16"/>
          <w:vertAlign w:val="superscript"/>
        </w:rPr>
        <w:t>ο</w:t>
      </w:r>
      <w:r w:rsidR="00262811" w:rsidRPr="00262811">
        <w:rPr>
          <w:sz w:val="16"/>
          <w:szCs w:val="16"/>
        </w:rPr>
        <w:t xml:space="preserve"> όροφο της ΔΙΠΕ Πειραιά</w:t>
      </w:r>
      <w:r w:rsidR="00262811">
        <w:rPr>
          <w:sz w:val="16"/>
          <w:szCs w:val="16"/>
        </w:rPr>
        <w:t>.</w:t>
      </w:r>
    </w:p>
    <w:p w:rsidR="00D8570D" w:rsidRPr="00D8570D" w:rsidRDefault="00D8570D" w:rsidP="00D47C70">
      <w:pPr>
        <w:pStyle w:val="a6"/>
        <w:jc w:val="both"/>
        <w:rPr>
          <w:sz w:val="18"/>
          <w:szCs w:val="18"/>
        </w:rPr>
      </w:pPr>
    </w:p>
    <w:sectPr w:rsidR="00D8570D" w:rsidRPr="00D8570D" w:rsidSect="006F7D10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0D" w:rsidRDefault="00D8570D">
      <w:r>
        <w:separator/>
      </w:r>
    </w:p>
  </w:endnote>
  <w:endnote w:type="continuationSeparator" w:id="1">
    <w:p w:rsidR="00D8570D" w:rsidRDefault="00D8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0D" w:rsidRDefault="00D8570D">
      <w:r>
        <w:separator/>
      </w:r>
    </w:p>
  </w:footnote>
  <w:footnote w:type="continuationSeparator" w:id="1">
    <w:p w:rsidR="00D8570D" w:rsidRDefault="00D8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D8570D">
      <w:tc>
        <w:tcPr>
          <w:tcW w:w="5508" w:type="dxa"/>
        </w:tcPr>
        <w:p w:rsidR="00D8570D" w:rsidRDefault="00D8570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8570D" w:rsidRDefault="00D8570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8570D" w:rsidRDefault="00D8570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0D" w:rsidRDefault="00D8570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26036"/>
    <w:rsid w:val="00035D4A"/>
    <w:rsid w:val="0006442E"/>
    <w:rsid w:val="000A5EB4"/>
    <w:rsid w:val="00133EED"/>
    <w:rsid w:val="00244B62"/>
    <w:rsid w:val="00262811"/>
    <w:rsid w:val="004C41FD"/>
    <w:rsid w:val="00647EA6"/>
    <w:rsid w:val="006F7D10"/>
    <w:rsid w:val="007048F8"/>
    <w:rsid w:val="007273F1"/>
    <w:rsid w:val="00782EC3"/>
    <w:rsid w:val="00832A6F"/>
    <w:rsid w:val="008572FF"/>
    <w:rsid w:val="0098384E"/>
    <w:rsid w:val="00984355"/>
    <w:rsid w:val="00A2620C"/>
    <w:rsid w:val="00AC680E"/>
    <w:rsid w:val="00AD48EB"/>
    <w:rsid w:val="00B17E1F"/>
    <w:rsid w:val="00B948F9"/>
    <w:rsid w:val="00D47C70"/>
    <w:rsid w:val="00D8570D"/>
    <w:rsid w:val="00DA07BA"/>
    <w:rsid w:val="00EB104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10"/>
    <w:rPr>
      <w:sz w:val="24"/>
      <w:szCs w:val="24"/>
    </w:rPr>
  </w:style>
  <w:style w:type="paragraph" w:styleId="1">
    <w:name w:val="heading 1"/>
    <w:basedOn w:val="a"/>
    <w:next w:val="a"/>
    <w:qFormat/>
    <w:rsid w:val="006F7D1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F7D1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F7D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F7D1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F7D1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F7D1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F7D1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F7D1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F7D1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D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7D1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7D1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F7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F7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F7D1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F7D1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857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8570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Char0"/>
    <w:rsid w:val="00D8570D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D8570D"/>
  </w:style>
  <w:style w:type="character" w:styleId="aa">
    <w:name w:val="footnote reference"/>
    <w:basedOn w:val="a0"/>
    <w:rsid w:val="00D85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1F1A-6B31-47D6-AAB4-8275249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DELL-USER</cp:lastModifiedBy>
  <cp:revision>5</cp:revision>
  <cp:lastPrinted>2002-09-25T08:58:00Z</cp:lastPrinted>
  <dcterms:created xsi:type="dcterms:W3CDTF">2023-01-26T11:27:00Z</dcterms:created>
  <dcterms:modified xsi:type="dcterms:W3CDTF">2023-01-27T06:51:00Z</dcterms:modified>
</cp:coreProperties>
</file>